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A6E7" w14:textId="77777777" w:rsidR="00E51A39" w:rsidRPr="009B3B49" w:rsidRDefault="00E51A39" w:rsidP="00E51A39">
      <w:pPr>
        <w:tabs>
          <w:tab w:val="left" w:pos="540"/>
          <w:tab w:val="left" w:pos="5040"/>
        </w:tabs>
        <w:jc w:val="center"/>
        <w:rPr>
          <w:rFonts w:ascii="Arial" w:hAnsi="Arial" w:cs="Arial"/>
          <w:b/>
          <w:sz w:val="28"/>
          <w:szCs w:val="28"/>
        </w:rPr>
      </w:pPr>
      <w:r w:rsidRPr="009B3B49">
        <w:rPr>
          <w:rFonts w:ascii="Arial" w:hAnsi="Arial" w:cs="Arial"/>
          <w:b/>
          <w:sz w:val="28"/>
          <w:szCs w:val="28"/>
        </w:rPr>
        <w:t>Rathmore Grammar School</w:t>
      </w:r>
    </w:p>
    <w:p w14:paraId="3EA5BD37" w14:textId="77777777" w:rsidR="00E51A39" w:rsidRDefault="00E51A39" w:rsidP="00E51A39">
      <w:pPr>
        <w:tabs>
          <w:tab w:val="left" w:pos="540"/>
          <w:tab w:val="left" w:pos="5040"/>
        </w:tabs>
        <w:jc w:val="center"/>
        <w:rPr>
          <w:rFonts w:ascii="Arial" w:hAnsi="Arial" w:cs="Arial"/>
          <w:b/>
          <w:sz w:val="20"/>
        </w:rPr>
      </w:pPr>
    </w:p>
    <w:p w14:paraId="7758C3E3" w14:textId="3F8127C8" w:rsidR="00AA6E9A" w:rsidRPr="009B3B49" w:rsidRDefault="00AA6E9A">
      <w:pPr>
        <w:tabs>
          <w:tab w:val="left" w:pos="540"/>
          <w:tab w:val="left" w:pos="5040"/>
        </w:tabs>
        <w:ind w:right="-511"/>
        <w:jc w:val="center"/>
        <w:rPr>
          <w:rFonts w:ascii="Arial" w:hAnsi="Arial" w:cs="Arial"/>
          <w:sz w:val="30"/>
          <w:szCs w:val="24"/>
        </w:rPr>
      </w:pPr>
      <w:r w:rsidRPr="009B3B49">
        <w:rPr>
          <w:rFonts w:ascii="Arial" w:hAnsi="Arial" w:cs="Arial"/>
          <w:b/>
          <w:sz w:val="30"/>
          <w:szCs w:val="24"/>
        </w:rPr>
        <w:t>P</w:t>
      </w:r>
      <w:r w:rsidR="009B3B49" w:rsidRPr="009B3B49">
        <w:rPr>
          <w:rFonts w:ascii="Arial" w:hAnsi="Arial" w:cs="Arial"/>
          <w:b/>
          <w:sz w:val="30"/>
          <w:szCs w:val="24"/>
        </w:rPr>
        <w:t>ost</w:t>
      </w:r>
      <w:r w:rsidRPr="009B3B49">
        <w:rPr>
          <w:rFonts w:ascii="Arial" w:hAnsi="Arial" w:cs="Arial"/>
          <w:b/>
          <w:sz w:val="30"/>
          <w:szCs w:val="24"/>
        </w:rPr>
        <w:t xml:space="preserve">-GCSE </w:t>
      </w:r>
      <w:r w:rsidR="00387653">
        <w:rPr>
          <w:rFonts w:ascii="Arial" w:hAnsi="Arial" w:cs="Arial"/>
          <w:b/>
          <w:sz w:val="30"/>
          <w:szCs w:val="24"/>
        </w:rPr>
        <w:t>Special Circumstances</w:t>
      </w:r>
      <w:r w:rsidR="009B3B49" w:rsidRPr="009B3B49">
        <w:rPr>
          <w:rFonts w:ascii="Arial" w:hAnsi="Arial" w:cs="Arial"/>
          <w:b/>
          <w:sz w:val="30"/>
          <w:szCs w:val="24"/>
        </w:rPr>
        <w:t xml:space="preserve"> Application Form</w:t>
      </w:r>
      <w:r w:rsidRPr="009B3B49">
        <w:rPr>
          <w:rFonts w:ascii="Arial" w:hAnsi="Arial" w:cs="Arial"/>
          <w:b/>
          <w:sz w:val="30"/>
          <w:szCs w:val="24"/>
        </w:rPr>
        <w:t xml:space="preserve"> 202</w:t>
      </w:r>
      <w:r w:rsidR="00F0597A" w:rsidRPr="009B3B49">
        <w:rPr>
          <w:rFonts w:ascii="Arial" w:hAnsi="Arial" w:cs="Arial"/>
          <w:b/>
          <w:sz w:val="30"/>
          <w:szCs w:val="24"/>
        </w:rPr>
        <w:t>5</w:t>
      </w:r>
      <w:r w:rsidRPr="009B3B49">
        <w:rPr>
          <w:rFonts w:ascii="Arial" w:hAnsi="Arial" w:cs="Arial"/>
          <w:b/>
          <w:sz w:val="30"/>
          <w:szCs w:val="24"/>
        </w:rPr>
        <w:t>-2</w:t>
      </w:r>
      <w:r w:rsidR="00F0597A" w:rsidRPr="009B3B49">
        <w:rPr>
          <w:rFonts w:ascii="Arial" w:hAnsi="Arial" w:cs="Arial"/>
          <w:b/>
          <w:sz w:val="30"/>
          <w:szCs w:val="24"/>
        </w:rPr>
        <w:t>6</w:t>
      </w:r>
    </w:p>
    <w:p w14:paraId="235FE4A9" w14:textId="77777777" w:rsidR="00AA6E9A" w:rsidRDefault="00AA6E9A">
      <w:pPr>
        <w:tabs>
          <w:tab w:val="left" w:pos="540"/>
          <w:tab w:val="left" w:pos="5040"/>
        </w:tabs>
        <w:ind w:right="-505"/>
        <w:jc w:val="center"/>
        <w:rPr>
          <w:rFonts w:ascii="Arial" w:hAnsi="Arial" w:cs="Arial"/>
          <w:sz w:val="20"/>
        </w:rPr>
      </w:pPr>
    </w:p>
    <w:p w14:paraId="30D3F15A" w14:textId="77777777" w:rsidR="00AA6E9A" w:rsidRDefault="00AA6E9A">
      <w:pPr>
        <w:tabs>
          <w:tab w:val="left" w:pos="540"/>
          <w:tab w:val="left" w:pos="5040"/>
        </w:tabs>
        <w:ind w:right="-505"/>
        <w:jc w:val="center"/>
        <w:rPr>
          <w:rFonts w:ascii="Arial" w:hAnsi="Arial" w:cs="Arial"/>
          <w:sz w:val="20"/>
        </w:rPr>
      </w:pPr>
    </w:p>
    <w:p w14:paraId="4DDEC7E3" w14:textId="77777777" w:rsidR="00E51A39" w:rsidRDefault="00E51A39" w:rsidP="00E51A39">
      <w:pPr>
        <w:tabs>
          <w:tab w:val="left" w:pos="720"/>
          <w:tab w:val="left" w:pos="5400"/>
        </w:tabs>
        <w:ind w:right="2"/>
        <w:rPr>
          <w:rFonts w:ascii="Arial" w:hAnsi="Arial" w:cs="Arial"/>
          <w:sz w:val="20"/>
        </w:rPr>
      </w:pPr>
    </w:p>
    <w:p w14:paraId="76A72029" w14:textId="77777777" w:rsidR="00E51A39" w:rsidRDefault="00E51A39" w:rsidP="00E51A39">
      <w:pPr>
        <w:tabs>
          <w:tab w:val="left" w:pos="720"/>
          <w:tab w:val="left" w:pos="5400"/>
        </w:tabs>
        <w:ind w:right="2"/>
        <w:rPr>
          <w:rFonts w:ascii="Arial" w:hAnsi="Arial" w:cs="Arial"/>
          <w:sz w:val="20"/>
        </w:rPr>
      </w:pPr>
      <w:r>
        <w:rPr>
          <w:rFonts w:ascii="Arial" w:hAnsi="Arial" w:cs="Arial"/>
          <w:sz w:val="20"/>
        </w:rPr>
        <w:t xml:space="preserve">Name of Pupil: ______________________________________________   Date of </w:t>
      </w:r>
      <w:proofErr w:type="gramStart"/>
      <w:r>
        <w:rPr>
          <w:rFonts w:ascii="Arial" w:hAnsi="Arial" w:cs="Arial"/>
          <w:sz w:val="20"/>
        </w:rPr>
        <w:t>Birth:_</w:t>
      </w:r>
      <w:proofErr w:type="gramEnd"/>
      <w:r>
        <w:rPr>
          <w:rFonts w:ascii="Arial" w:hAnsi="Arial" w:cs="Arial"/>
          <w:sz w:val="20"/>
        </w:rPr>
        <w:t>_________________________</w:t>
      </w:r>
    </w:p>
    <w:p w14:paraId="0489B6CA" w14:textId="77777777" w:rsidR="00E51A39" w:rsidRDefault="00E51A39" w:rsidP="00E51A39">
      <w:pPr>
        <w:tabs>
          <w:tab w:val="left" w:pos="720"/>
          <w:tab w:val="left" w:pos="5400"/>
        </w:tabs>
        <w:spacing w:line="480" w:lineRule="atLeast"/>
        <w:ind w:right="2"/>
        <w:rPr>
          <w:rFonts w:ascii="Arial" w:hAnsi="Arial" w:cs="Arial"/>
          <w:sz w:val="20"/>
        </w:rPr>
      </w:pPr>
      <w:r>
        <w:rPr>
          <w:rFonts w:ascii="Arial" w:hAnsi="Arial" w:cs="Arial"/>
          <w:sz w:val="20"/>
        </w:rPr>
        <w:t>Name(s) of Parent(s): _______________________________________________________________________________</w:t>
      </w:r>
    </w:p>
    <w:p w14:paraId="32361A75" w14:textId="77777777" w:rsidR="00E51A39" w:rsidRDefault="00E51A39" w:rsidP="00E51A39">
      <w:pPr>
        <w:tabs>
          <w:tab w:val="left" w:pos="720"/>
          <w:tab w:val="left" w:pos="5400"/>
        </w:tabs>
        <w:spacing w:line="480" w:lineRule="atLeast"/>
        <w:ind w:right="2"/>
        <w:rPr>
          <w:rFonts w:ascii="Arial" w:hAnsi="Arial" w:cs="Arial"/>
          <w:sz w:val="20"/>
        </w:rPr>
      </w:pPr>
      <w:r>
        <w:rPr>
          <w:rFonts w:ascii="Arial" w:hAnsi="Arial" w:cs="Arial"/>
          <w:sz w:val="20"/>
        </w:rPr>
        <w:t>Address: _________________________________________________________________________________________</w:t>
      </w:r>
    </w:p>
    <w:p w14:paraId="60A1C162" w14:textId="77777777" w:rsidR="00E51A39" w:rsidRDefault="00E51A39" w:rsidP="00E51A39">
      <w:pPr>
        <w:tabs>
          <w:tab w:val="left" w:pos="720"/>
          <w:tab w:val="left" w:pos="5400"/>
        </w:tabs>
        <w:ind w:right="2"/>
        <w:rPr>
          <w:rFonts w:ascii="Arial" w:hAnsi="Arial" w:cs="Arial"/>
          <w:sz w:val="20"/>
        </w:rPr>
      </w:pPr>
    </w:p>
    <w:p w14:paraId="3884C65C" w14:textId="77777777" w:rsidR="00E51A39" w:rsidRDefault="00E51A39" w:rsidP="00BC4C51">
      <w:pPr>
        <w:tabs>
          <w:tab w:val="left" w:pos="720"/>
          <w:tab w:val="left" w:pos="5400"/>
        </w:tabs>
        <w:ind w:right="-140"/>
        <w:rPr>
          <w:rFonts w:ascii="Arial" w:hAnsi="Arial" w:cs="Arial"/>
          <w:sz w:val="20"/>
        </w:rPr>
      </w:pPr>
      <w:r>
        <w:rPr>
          <w:rFonts w:ascii="Arial" w:hAnsi="Arial" w:cs="Arial"/>
          <w:sz w:val="20"/>
        </w:rPr>
        <w:t>Tele No: ______________________________________   Mobile</w:t>
      </w:r>
      <w:r w:rsidR="00BC4C51">
        <w:rPr>
          <w:rFonts w:ascii="Arial" w:hAnsi="Arial" w:cs="Arial"/>
          <w:sz w:val="20"/>
        </w:rPr>
        <w:t xml:space="preserve"> No</w:t>
      </w:r>
      <w:r>
        <w:rPr>
          <w:rFonts w:ascii="Arial" w:hAnsi="Arial" w:cs="Arial"/>
          <w:sz w:val="20"/>
        </w:rPr>
        <w:t>: ________________________________________</w:t>
      </w:r>
      <w:r w:rsidR="00BC4C51">
        <w:rPr>
          <w:rFonts w:ascii="Arial" w:hAnsi="Arial" w:cs="Arial"/>
          <w:sz w:val="20"/>
        </w:rPr>
        <w:t>_</w:t>
      </w:r>
    </w:p>
    <w:p w14:paraId="58BA97A1" w14:textId="77777777" w:rsidR="00E51A39" w:rsidRDefault="00E51A39" w:rsidP="00E51A39">
      <w:pPr>
        <w:tabs>
          <w:tab w:val="left" w:pos="720"/>
          <w:tab w:val="left" w:pos="5400"/>
        </w:tabs>
        <w:ind w:right="-25"/>
        <w:rPr>
          <w:rFonts w:ascii="Arial" w:hAnsi="Arial" w:cs="Arial"/>
          <w:sz w:val="20"/>
        </w:rPr>
      </w:pPr>
    </w:p>
    <w:p w14:paraId="0957DE06" w14:textId="77777777" w:rsidR="00E51A39" w:rsidRDefault="00E51A39" w:rsidP="00E51A39">
      <w:pPr>
        <w:tabs>
          <w:tab w:val="left" w:pos="720"/>
          <w:tab w:val="left" w:pos="5400"/>
        </w:tabs>
        <w:ind w:right="-25"/>
        <w:rPr>
          <w:rFonts w:ascii="Arial" w:hAnsi="Arial" w:cs="Arial"/>
          <w:sz w:val="20"/>
        </w:rPr>
      </w:pPr>
      <w:r>
        <w:rPr>
          <w:rFonts w:ascii="Arial" w:hAnsi="Arial" w:cs="Arial"/>
          <w:sz w:val="20"/>
        </w:rPr>
        <w:t>Email address: ____________________________________________________________________________________</w:t>
      </w:r>
    </w:p>
    <w:p w14:paraId="0AED3A30" w14:textId="77777777" w:rsidR="00E51A39" w:rsidRDefault="00E51A39" w:rsidP="00E51A39">
      <w:pPr>
        <w:tabs>
          <w:tab w:val="left" w:pos="540"/>
          <w:tab w:val="left" w:pos="5040"/>
        </w:tabs>
        <w:ind w:right="2"/>
        <w:rPr>
          <w:rFonts w:ascii="Arial" w:hAnsi="Arial" w:cs="Arial"/>
          <w:sz w:val="20"/>
        </w:rPr>
      </w:pPr>
    </w:p>
    <w:p w14:paraId="4D3FDB14" w14:textId="77777777" w:rsidR="00E51A39" w:rsidRDefault="00E51A39" w:rsidP="00E51A39">
      <w:pPr>
        <w:tabs>
          <w:tab w:val="left" w:pos="720"/>
          <w:tab w:val="left" w:pos="5400"/>
        </w:tabs>
        <w:spacing w:line="480" w:lineRule="atLeast"/>
        <w:ind w:right="2"/>
        <w:rPr>
          <w:rFonts w:ascii="Arial" w:hAnsi="Arial" w:cs="Arial"/>
          <w:sz w:val="20"/>
        </w:rPr>
      </w:pPr>
    </w:p>
    <w:p w14:paraId="25C474EB" w14:textId="77777777" w:rsidR="00AA6E9A" w:rsidRDefault="00AA6E9A">
      <w:pPr>
        <w:tabs>
          <w:tab w:val="left" w:pos="720"/>
          <w:tab w:val="left" w:pos="5400"/>
        </w:tabs>
        <w:jc w:val="center"/>
        <w:rPr>
          <w:rFonts w:ascii="Arial" w:hAnsi="Arial" w:cs="Arial"/>
          <w:b/>
          <w:smallCaps/>
          <w:sz w:val="20"/>
        </w:rPr>
      </w:pPr>
      <w:r>
        <w:rPr>
          <w:rFonts w:ascii="Arial" w:hAnsi="Arial" w:cs="Arial"/>
          <w:b/>
          <w:smallCaps/>
          <w:sz w:val="20"/>
        </w:rPr>
        <w:t>EXAMINATION RESULTS AT GCSE OR EQUIVALENT LEVEL</w:t>
      </w:r>
    </w:p>
    <w:tbl>
      <w:tblPr>
        <w:tblW w:w="11023" w:type="dxa"/>
        <w:tblLayout w:type="fixed"/>
        <w:tblLook w:val="0000" w:firstRow="0" w:lastRow="0" w:firstColumn="0" w:lastColumn="0" w:noHBand="0" w:noVBand="0"/>
      </w:tblPr>
      <w:tblGrid>
        <w:gridCol w:w="1668"/>
        <w:gridCol w:w="2693"/>
        <w:gridCol w:w="1276"/>
        <w:gridCol w:w="1559"/>
        <w:gridCol w:w="2693"/>
        <w:gridCol w:w="1134"/>
      </w:tblGrid>
      <w:tr w:rsidR="00AA6E9A" w14:paraId="0FADCEDE"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7CC62F5D" w14:textId="77777777" w:rsidR="00AA6E9A" w:rsidRDefault="00AA6E9A">
            <w:pPr>
              <w:tabs>
                <w:tab w:val="left" w:pos="720"/>
                <w:tab w:val="left" w:pos="5400"/>
              </w:tabs>
              <w:jc w:val="center"/>
              <w:rPr>
                <w:rFonts w:ascii="Arial" w:hAnsi="Arial" w:cs="Arial"/>
                <w:sz w:val="20"/>
              </w:rPr>
            </w:pPr>
            <w:r>
              <w:rPr>
                <w:rFonts w:ascii="Arial" w:hAnsi="Arial" w:cs="Arial"/>
                <w:sz w:val="20"/>
              </w:rPr>
              <w:t>Awarding Body</w:t>
            </w:r>
          </w:p>
          <w:p w14:paraId="5A13F460" w14:textId="77777777" w:rsidR="00AA6E9A" w:rsidRDefault="00AA6E9A">
            <w:pPr>
              <w:tabs>
                <w:tab w:val="left" w:pos="720"/>
                <w:tab w:val="left" w:pos="5400"/>
              </w:tabs>
              <w:jc w:val="center"/>
              <w:rPr>
                <w:rFonts w:ascii="Arial" w:hAnsi="Arial" w:cs="Arial"/>
                <w:sz w:val="20"/>
              </w:rPr>
            </w:pPr>
            <w:r>
              <w:rPr>
                <w:rFonts w:ascii="Arial" w:hAnsi="Arial" w:cs="Arial"/>
                <w:sz w:val="20"/>
              </w:rPr>
              <w:t>(</w:t>
            </w:r>
            <w:proofErr w:type="spellStart"/>
            <w:r>
              <w:rPr>
                <w:rFonts w:ascii="Arial" w:hAnsi="Arial" w:cs="Arial"/>
                <w:sz w:val="20"/>
              </w:rPr>
              <w:t>eg</w:t>
            </w:r>
            <w:proofErr w:type="spellEnd"/>
            <w:r>
              <w:rPr>
                <w:rFonts w:ascii="Arial" w:hAnsi="Arial" w:cs="Arial"/>
                <w:sz w:val="20"/>
              </w:rPr>
              <w:t xml:space="preserve"> CCEA)</w:t>
            </w:r>
          </w:p>
          <w:p w14:paraId="4A92EECD" w14:textId="77777777" w:rsidR="00AA6E9A" w:rsidRDefault="00AA6E9A">
            <w:pPr>
              <w:tabs>
                <w:tab w:val="left" w:pos="720"/>
                <w:tab w:val="left" w:pos="5400"/>
              </w:tabs>
              <w:jc w:val="cente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01E005D8" w14:textId="77777777" w:rsidR="00AA6E9A" w:rsidRDefault="00AA6E9A">
            <w:pPr>
              <w:tabs>
                <w:tab w:val="left" w:pos="720"/>
                <w:tab w:val="left" w:pos="5400"/>
              </w:tabs>
              <w:jc w:val="center"/>
              <w:rPr>
                <w:rFonts w:ascii="Arial" w:hAnsi="Arial" w:cs="Arial"/>
                <w:sz w:val="20"/>
              </w:rPr>
            </w:pPr>
            <w:r>
              <w:rPr>
                <w:rFonts w:ascii="Arial" w:hAnsi="Arial" w:cs="Arial"/>
                <w:sz w:val="20"/>
              </w:rPr>
              <w:t>Subject</w:t>
            </w:r>
          </w:p>
        </w:tc>
        <w:tc>
          <w:tcPr>
            <w:tcW w:w="1276" w:type="dxa"/>
            <w:tcBorders>
              <w:top w:val="single" w:sz="6" w:space="0" w:color="auto"/>
              <w:left w:val="single" w:sz="6" w:space="0" w:color="auto"/>
              <w:bottom w:val="single" w:sz="6" w:space="0" w:color="auto"/>
              <w:right w:val="double" w:sz="6" w:space="0" w:color="auto"/>
            </w:tcBorders>
          </w:tcPr>
          <w:p w14:paraId="0A4CDB01" w14:textId="77777777" w:rsidR="00AA6E9A" w:rsidRDefault="00AA6E9A">
            <w:pPr>
              <w:tabs>
                <w:tab w:val="left" w:pos="720"/>
                <w:tab w:val="left" w:pos="5400"/>
              </w:tabs>
              <w:jc w:val="center"/>
              <w:rPr>
                <w:rFonts w:ascii="Arial" w:hAnsi="Arial" w:cs="Arial"/>
                <w:sz w:val="20"/>
              </w:rPr>
            </w:pPr>
            <w:r>
              <w:rPr>
                <w:rFonts w:ascii="Arial" w:hAnsi="Arial" w:cs="Arial"/>
                <w:sz w:val="20"/>
              </w:rPr>
              <w:t>Grade</w:t>
            </w:r>
          </w:p>
        </w:tc>
        <w:tc>
          <w:tcPr>
            <w:tcW w:w="1559" w:type="dxa"/>
            <w:tcBorders>
              <w:top w:val="single" w:sz="6" w:space="0" w:color="auto"/>
              <w:bottom w:val="single" w:sz="6" w:space="0" w:color="auto"/>
              <w:right w:val="single" w:sz="6" w:space="0" w:color="auto"/>
            </w:tcBorders>
          </w:tcPr>
          <w:p w14:paraId="417A7D4C" w14:textId="77777777" w:rsidR="00AA6E9A" w:rsidRDefault="00AA6E9A">
            <w:pPr>
              <w:tabs>
                <w:tab w:val="left" w:pos="720"/>
                <w:tab w:val="left" w:pos="5400"/>
              </w:tabs>
              <w:jc w:val="center"/>
              <w:rPr>
                <w:rFonts w:ascii="Arial" w:hAnsi="Arial" w:cs="Arial"/>
                <w:sz w:val="20"/>
              </w:rPr>
            </w:pPr>
            <w:r>
              <w:rPr>
                <w:rFonts w:ascii="Arial" w:hAnsi="Arial" w:cs="Arial"/>
                <w:sz w:val="20"/>
              </w:rPr>
              <w:t>Awarding Body</w:t>
            </w:r>
          </w:p>
          <w:p w14:paraId="1325A578" w14:textId="77777777" w:rsidR="00AA6E9A" w:rsidRDefault="00AA6E9A">
            <w:pPr>
              <w:tabs>
                <w:tab w:val="left" w:pos="720"/>
                <w:tab w:val="left" w:pos="5400"/>
              </w:tabs>
              <w:jc w:val="center"/>
              <w:rPr>
                <w:rFonts w:ascii="Arial" w:hAnsi="Arial" w:cs="Arial"/>
                <w:sz w:val="20"/>
              </w:rPr>
            </w:pPr>
            <w:r>
              <w:rPr>
                <w:rFonts w:ascii="Arial" w:hAnsi="Arial" w:cs="Arial"/>
                <w:sz w:val="20"/>
              </w:rPr>
              <w:t>(</w:t>
            </w:r>
            <w:proofErr w:type="spellStart"/>
            <w:r>
              <w:rPr>
                <w:rFonts w:ascii="Arial" w:hAnsi="Arial" w:cs="Arial"/>
                <w:sz w:val="20"/>
              </w:rPr>
              <w:t>eg</w:t>
            </w:r>
            <w:proofErr w:type="spellEnd"/>
            <w:r>
              <w:rPr>
                <w:rFonts w:ascii="Arial" w:hAnsi="Arial" w:cs="Arial"/>
                <w:sz w:val="20"/>
              </w:rPr>
              <w:t xml:space="preserve"> CCEA)</w:t>
            </w:r>
          </w:p>
          <w:p w14:paraId="2649A11F" w14:textId="77777777" w:rsidR="00AA6E9A" w:rsidRDefault="00AA6E9A">
            <w:pPr>
              <w:tabs>
                <w:tab w:val="left" w:pos="720"/>
                <w:tab w:val="left" w:pos="5400"/>
              </w:tabs>
              <w:jc w:val="center"/>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71B6E266" w14:textId="77777777" w:rsidR="00AA6E9A" w:rsidRDefault="00AA6E9A">
            <w:pPr>
              <w:tabs>
                <w:tab w:val="left" w:pos="720"/>
                <w:tab w:val="left" w:pos="5400"/>
              </w:tabs>
              <w:jc w:val="center"/>
              <w:rPr>
                <w:rFonts w:ascii="Arial" w:hAnsi="Arial" w:cs="Arial"/>
                <w:sz w:val="20"/>
              </w:rPr>
            </w:pPr>
            <w:r>
              <w:rPr>
                <w:rFonts w:ascii="Arial" w:hAnsi="Arial" w:cs="Arial"/>
                <w:sz w:val="20"/>
              </w:rPr>
              <w:t>Subject</w:t>
            </w:r>
          </w:p>
        </w:tc>
        <w:tc>
          <w:tcPr>
            <w:tcW w:w="1134" w:type="dxa"/>
            <w:tcBorders>
              <w:top w:val="single" w:sz="6" w:space="0" w:color="auto"/>
              <w:left w:val="single" w:sz="6" w:space="0" w:color="auto"/>
              <w:bottom w:val="single" w:sz="6" w:space="0" w:color="auto"/>
              <w:right w:val="single" w:sz="6" w:space="0" w:color="auto"/>
            </w:tcBorders>
          </w:tcPr>
          <w:p w14:paraId="10184F7B" w14:textId="77777777" w:rsidR="00AA6E9A" w:rsidRDefault="00AA6E9A">
            <w:pPr>
              <w:tabs>
                <w:tab w:val="left" w:pos="720"/>
                <w:tab w:val="left" w:pos="5400"/>
              </w:tabs>
              <w:jc w:val="center"/>
              <w:rPr>
                <w:rFonts w:ascii="Arial" w:hAnsi="Arial" w:cs="Arial"/>
                <w:sz w:val="20"/>
              </w:rPr>
            </w:pPr>
            <w:r>
              <w:rPr>
                <w:rFonts w:ascii="Arial" w:hAnsi="Arial" w:cs="Arial"/>
                <w:sz w:val="20"/>
              </w:rPr>
              <w:t>Grade</w:t>
            </w:r>
          </w:p>
        </w:tc>
      </w:tr>
      <w:tr w:rsidR="00AA6E9A" w14:paraId="3A9BFD1F"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19E5E26F"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232C7040" w14:textId="77777777" w:rsidR="00AA6E9A" w:rsidRDefault="00AA6E9A">
            <w:pPr>
              <w:tabs>
                <w:tab w:val="left" w:pos="720"/>
                <w:tab w:val="left" w:pos="5400"/>
              </w:tabs>
              <w:spacing w:line="480" w:lineRule="auto"/>
              <w:rPr>
                <w:rFonts w:ascii="Arial" w:hAnsi="Arial" w:cs="Arial"/>
                <w:sz w:val="20"/>
              </w:rPr>
            </w:pPr>
          </w:p>
        </w:tc>
        <w:tc>
          <w:tcPr>
            <w:tcW w:w="1276" w:type="dxa"/>
            <w:tcBorders>
              <w:top w:val="single" w:sz="6" w:space="0" w:color="auto"/>
              <w:left w:val="single" w:sz="6" w:space="0" w:color="auto"/>
              <w:bottom w:val="single" w:sz="6" w:space="0" w:color="auto"/>
              <w:right w:val="double" w:sz="6" w:space="0" w:color="auto"/>
            </w:tcBorders>
          </w:tcPr>
          <w:p w14:paraId="7ADB1C5E" w14:textId="77777777" w:rsidR="00AA6E9A" w:rsidRDefault="00AA6E9A">
            <w:pPr>
              <w:tabs>
                <w:tab w:val="left" w:pos="720"/>
                <w:tab w:val="left" w:pos="5400"/>
              </w:tabs>
              <w:spacing w:line="480" w:lineRule="auto"/>
              <w:rPr>
                <w:rFonts w:ascii="Arial" w:hAnsi="Arial" w:cs="Arial"/>
                <w:sz w:val="20"/>
              </w:rPr>
            </w:pPr>
          </w:p>
        </w:tc>
        <w:tc>
          <w:tcPr>
            <w:tcW w:w="1559" w:type="dxa"/>
            <w:tcBorders>
              <w:top w:val="single" w:sz="6" w:space="0" w:color="auto"/>
              <w:bottom w:val="single" w:sz="6" w:space="0" w:color="auto"/>
              <w:right w:val="single" w:sz="6" w:space="0" w:color="auto"/>
            </w:tcBorders>
          </w:tcPr>
          <w:p w14:paraId="42DC292D"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132473E6" w14:textId="77777777" w:rsidR="00AA6E9A" w:rsidRDefault="00AA6E9A">
            <w:pPr>
              <w:tabs>
                <w:tab w:val="left" w:pos="720"/>
                <w:tab w:val="left" w:pos="5400"/>
              </w:tabs>
              <w:spacing w:line="480" w:lineRule="auto"/>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787EFC25" w14:textId="77777777" w:rsidR="00AA6E9A" w:rsidRDefault="00AA6E9A">
            <w:pPr>
              <w:tabs>
                <w:tab w:val="left" w:pos="720"/>
                <w:tab w:val="left" w:pos="5400"/>
              </w:tabs>
              <w:spacing w:line="480" w:lineRule="auto"/>
              <w:rPr>
                <w:rFonts w:ascii="Arial" w:hAnsi="Arial" w:cs="Arial"/>
                <w:sz w:val="20"/>
              </w:rPr>
            </w:pPr>
          </w:p>
        </w:tc>
      </w:tr>
      <w:tr w:rsidR="00AA6E9A" w14:paraId="463DFA85"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0D4A5479"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779760FF" w14:textId="77777777" w:rsidR="00AA6E9A" w:rsidRDefault="00AA6E9A">
            <w:pPr>
              <w:tabs>
                <w:tab w:val="left" w:pos="720"/>
                <w:tab w:val="left" w:pos="5400"/>
              </w:tabs>
              <w:spacing w:line="480" w:lineRule="auto"/>
              <w:rPr>
                <w:rFonts w:ascii="Arial" w:hAnsi="Arial" w:cs="Arial"/>
                <w:sz w:val="20"/>
              </w:rPr>
            </w:pPr>
          </w:p>
        </w:tc>
        <w:tc>
          <w:tcPr>
            <w:tcW w:w="1276" w:type="dxa"/>
            <w:tcBorders>
              <w:top w:val="single" w:sz="6" w:space="0" w:color="auto"/>
              <w:left w:val="single" w:sz="6" w:space="0" w:color="auto"/>
              <w:bottom w:val="single" w:sz="6" w:space="0" w:color="auto"/>
              <w:right w:val="double" w:sz="6" w:space="0" w:color="auto"/>
            </w:tcBorders>
          </w:tcPr>
          <w:p w14:paraId="05711BF0" w14:textId="77777777" w:rsidR="00AA6E9A" w:rsidRDefault="00AA6E9A">
            <w:pPr>
              <w:tabs>
                <w:tab w:val="left" w:pos="720"/>
                <w:tab w:val="left" w:pos="5400"/>
              </w:tabs>
              <w:spacing w:line="480" w:lineRule="auto"/>
              <w:rPr>
                <w:rFonts w:ascii="Arial" w:hAnsi="Arial" w:cs="Arial"/>
                <w:sz w:val="20"/>
              </w:rPr>
            </w:pPr>
          </w:p>
        </w:tc>
        <w:tc>
          <w:tcPr>
            <w:tcW w:w="1559" w:type="dxa"/>
            <w:tcBorders>
              <w:top w:val="single" w:sz="6" w:space="0" w:color="auto"/>
              <w:bottom w:val="single" w:sz="6" w:space="0" w:color="auto"/>
              <w:right w:val="single" w:sz="6" w:space="0" w:color="auto"/>
            </w:tcBorders>
          </w:tcPr>
          <w:p w14:paraId="5F497F0E"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219C371F" w14:textId="77777777" w:rsidR="00AA6E9A" w:rsidRDefault="00AA6E9A">
            <w:pPr>
              <w:tabs>
                <w:tab w:val="left" w:pos="720"/>
                <w:tab w:val="left" w:pos="5400"/>
              </w:tabs>
              <w:spacing w:line="480" w:lineRule="auto"/>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00FB5D7B" w14:textId="77777777" w:rsidR="00AA6E9A" w:rsidRDefault="00AA6E9A">
            <w:pPr>
              <w:tabs>
                <w:tab w:val="left" w:pos="720"/>
                <w:tab w:val="left" w:pos="5400"/>
              </w:tabs>
              <w:spacing w:line="480" w:lineRule="auto"/>
              <w:rPr>
                <w:rFonts w:ascii="Arial" w:hAnsi="Arial" w:cs="Arial"/>
                <w:sz w:val="20"/>
              </w:rPr>
            </w:pPr>
          </w:p>
        </w:tc>
      </w:tr>
      <w:tr w:rsidR="00AA6E9A" w14:paraId="2D0ADE74"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52C09B0E"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42094C1E" w14:textId="77777777" w:rsidR="00AA6E9A" w:rsidRDefault="00AA6E9A">
            <w:pPr>
              <w:tabs>
                <w:tab w:val="left" w:pos="720"/>
                <w:tab w:val="left" w:pos="5400"/>
              </w:tabs>
              <w:spacing w:line="480" w:lineRule="auto"/>
              <w:rPr>
                <w:rFonts w:ascii="Arial" w:hAnsi="Arial" w:cs="Arial"/>
                <w:sz w:val="20"/>
              </w:rPr>
            </w:pPr>
          </w:p>
        </w:tc>
        <w:tc>
          <w:tcPr>
            <w:tcW w:w="1276" w:type="dxa"/>
            <w:tcBorders>
              <w:top w:val="single" w:sz="6" w:space="0" w:color="auto"/>
              <w:left w:val="single" w:sz="6" w:space="0" w:color="auto"/>
              <w:bottom w:val="single" w:sz="6" w:space="0" w:color="auto"/>
              <w:right w:val="double" w:sz="6" w:space="0" w:color="auto"/>
            </w:tcBorders>
          </w:tcPr>
          <w:p w14:paraId="79B9E12E" w14:textId="77777777" w:rsidR="00AA6E9A" w:rsidRDefault="00AA6E9A">
            <w:pPr>
              <w:tabs>
                <w:tab w:val="left" w:pos="720"/>
                <w:tab w:val="left" w:pos="5400"/>
              </w:tabs>
              <w:spacing w:line="480" w:lineRule="auto"/>
              <w:rPr>
                <w:rFonts w:ascii="Arial" w:hAnsi="Arial" w:cs="Arial"/>
                <w:sz w:val="20"/>
              </w:rPr>
            </w:pPr>
          </w:p>
        </w:tc>
        <w:tc>
          <w:tcPr>
            <w:tcW w:w="1559" w:type="dxa"/>
            <w:tcBorders>
              <w:top w:val="single" w:sz="6" w:space="0" w:color="auto"/>
              <w:bottom w:val="single" w:sz="6" w:space="0" w:color="auto"/>
              <w:right w:val="single" w:sz="6" w:space="0" w:color="auto"/>
            </w:tcBorders>
          </w:tcPr>
          <w:p w14:paraId="6B008A15"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0EBE48E2" w14:textId="77777777" w:rsidR="00AA6E9A" w:rsidRDefault="00AA6E9A">
            <w:pPr>
              <w:tabs>
                <w:tab w:val="left" w:pos="720"/>
                <w:tab w:val="left" w:pos="5400"/>
              </w:tabs>
              <w:spacing w:line="480" w:lineRule="auto"/>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34FEC651" w14:textId="77777777" w:rsidR="00AA6E9A" w:rsidRDefault="00AA6E9A">
            <w:pPr>
              <w:tabs>
                <w:tab w:val="left" w:pos="720"/>
                <w:tab w:val="left" w:pos="5400"/>
              </w:tabs>
              <w:spacing w:line="480" w:lineRule="auto"/>
              <w:rPr>
                <w:rFonts w:ascii="Arial" w:hAnsi="Arial" w:cs="Arial"/>
                <w:sz w:val="20"/>
              </w:rPr>
            </w:pPr>
          </w:p>
        </w:tc>
      </w:tr>
      <w:tr w:rsidR="00AA6E9A" w14:paraId="50434456"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1504D77E"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75CBBDF5" w14:textId="77777777" w:rsidR="00AA6E9A" w:rsidRDefault="00AA6E9A">
            <w:pPr>
              <w:tabs>
                <w:tab w:val="left" w:pos="720"/>
                <w:tab w:val="left" w:pos="5400"/>
              </w:tabs>
              <w:spacing w:line="480" w:lineRule="auto"/>
              <w:rPr>
                <w:rFonts w:ascii="Arial" w:hAnsi="Arial" w:cs="Arial"/>
                <w:sz w:val="20"/>
              </w:rPr>
            </w:pPr>
          </w:p>
        </w:tc>
        <w:tc>
          <w:tcPr>
            <w:tcW w:w="1276" w:type="dxa"/>
            <w:tcBorders>
              <w:top w:val="single" w:sz="6" w:space="0" w:color="auto"/>
              <w:left w:val="single" w:sz="6" w:space="0" w:color="auto"/>
              <w:bottom w:val="single" w:sz="6" w:space="0" w:color="auto"/>
              <w:right w:val="double" w:sz="6" w:space="0" w:color="auto"/>
            </w:tcBorders>
          </w:tcPr>
          <w:p w14:paraId="24436142" w14:textId="77777777" w:rsidR="00AA6E9A" w:rsidRDefault="00AA6E9A">
            <w:pPr>
              <w:tabs>
                <w:tab w:val="left" w:pos="720"/>
                <w:tab w:val="left" w:pos="5400"/>
              </w:tabs>
              <w:spacing w:line="480" w:lineRule="auto"/>
              <w:rPr>
                <w:rFonts w:ascii="Arial" w:hAnsi="Arial" w:cs="Arial"/>
                <w:sz w:val="20"/>
              </w:rPr>
            </w:pPr>
          </w:p>
        </w:tc>
        <w:tc>
          <w:tcPr>
            <w:tcW w:w="1559" w:type="dxa"/>
            <w:tcBorders>
              <w:top w:val="single" w:sz="6" w:space="0" w:color="auto"/>
              <w:bottom w:val="single" w:sz="6" w:space="0" w:color="auto"/>
              <w:right w:val="single" w:sz="6" w:space="0" w:color="auto"/>
            </w:tcBorders>
          </w:tcPr>
          <w:p w14:paraId="47F6E131"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6529E1D3" w14:textId="77777777" w:rsidR="00AA6E9A" w:rsidRDefault="00AA6E9A">
            <w:pPr>
              <w:tabs>
                <w:tab w:val="left" w:pos="720"/>
                <w:tab w:val="left" w:pos="5400"/>
              </w:tabs>
              <w:spacing w:line="480" w:lineRule="auto"/>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12C9515E" w14:textId="77777777" w:rsidR="00AA6E9A" w:rsidRDefault="00AA6E9A">
            <w:pPr>
              <w:tabs>
                <w:tab w:val="left" w:pos="720"/>
                <w:tab w:val="left" w:pos="5400"/>
              </w:tabs>
              <w:spacing w:line="480" w:lineRule="auto"/>
              <w:rPr>
                <w:rFonts w:ascii="Arial" w:hAnsi="Arial" w:cs="Arial"/>
                <w:sz w:val="20"/>
              </w:rPr>
            </w:pPr>
          </w:p>
        </w:tc>
      </w:tr>
      <w:tr w:rsidR="00AA6E9A" w14:paraId="4583A575" w14:textId="77777777">
        <w:tblPrEx>
          <w:tblCellMar>
            <w:top w:w="0" w:type="dxa"/>
            <w:bottom w:w="0" w:type="dxa"/>
          </w:tblCellMar>
        </w:tblPrEx>
        <w:trPr>
          <w:cantSplit/>
        </w:trPr>
        <w:tc>
          <w:tcPr>
            <w:tcW w:w="1668" w:type="dxa"/>
            <w:tcBorders>
              <w:top w:val="single" w:sz="6" w:space="0" w:color="auto"/>
              <w:left w:val="single" w:sz="6" w:space="0" w:color="auto"/>
              <w:bottom w:val="single" w:sz="6" w:space="0" w:color="auto"/>
              <w:right w:val="single" w:sz="6" w:space="0" w:color="auto"/>
            </w:tcBorders>
          </w:tcPr>
          <w:p w14:paraId="3FA17221"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2FA4427E" w14:textId="77777777" w:rsidR="00AA6E9A" w:rsidRDefault="00AA6E9A">
            <w:pPr>
              <w:tabs>
                <w:tab w:val="left" w:pos="720"/>
                <w:tab w:val="left" w:pos="5400"/>
              </w:tabs>
              <w:spacing w:line="480" w:lineRule="auto"/>
              <w:rPr>
                <w:rFonts w:ascii="Arial" w:hAnsi="Arial" w:cs="Arial"/>
                <w:sz w:val="20"/>
              </w:rPr>
            </w:pPr>
          </w:p>
        </w:tc>
        <w:tc>
          <w:tcPr>
            <w:tcW w:w="1276" w:type="dxa"/>
            <w:tcBorders>
              <w:top w:val="single" w:sz="6" w:space="0" w:color="auto"/>
              <w:left w:val="single" w:sz="6" w:space="0" w:color="auto"/>
              <w:bottom w:val="single" w:sz="6" w:space="0" w:color="auto"/>
              <w:right w:val="double" w:sz="6" w:space="0" w:color="auto"/>
            </w:tcBorders>
          </w:tcPr>
          <w:p w14:paraId="4B97A1D5" w14:textId="77777777" w:rsidR="00AA6E9A" w:rsidRDefault="00AA6E9A">
            <w:pPr>
              <w:tabs>
                <w:tab w:val="left" w:pos="720"/>
                <w:tab w:val="left" w:pos="5400"/>
              </w:tabs>
              <w:spacing w:line="480" w:lineRule="auto"/>
              <w:rPr>
                <w:rFonts w:ascii="Arial" w:hAnsi="Arial" w:cs="Arial"/>
                <w:sz w:val="20"/>
              </w:rPr>
            </w:pPr>
          </w:p>
        </w:tc>
        <w:tc>
          <w:tcPr>
            <w:tcW w:w="1559" w:type="dxa"/>
            <w:tcBorders>
              <w:top w:val="single" w:sz="6" w:space="0" w:color="auto"/>
              <w:bottom w:val="single" w:sz="6" w:space="0" w:color="auto"/>
              <w:right w:val="single" w:sz="6" w:space="0" w:color="auto"/>
            </w:tcBorders>
          </w:tcPr>
          <w:p w14:paraId="13283BDA" w14:textId="77777777" w:rsidR="00AA6E9A" w:rsidRDefault="00AA6E9A">
            <w:pPr>
              <w:tabs>
                <w:tab w:val="left" w:pos="720"/>
                <w:tab w:val="left" w:pos="5400"/>
              </w:tabs>
              <w:spacing w:line="480" w:lineRule="auto"/>
              <w:rPr>
                <w:rFonts w:ascii="Arial" w:hAnsi="Arial" w:cs="Arial"/>
                <w:sz w:val="20"/>
              </w:rPr>
            </w:pPr>
          </w:p>
        </w:tc>
        <w:tc>
          <w:tcPr>
            <w:tcW w:w="2693" w:type="dxa"/>
            <w:tcBorders>
              <w:top w:val="single" w:sz="6" w:space="0" w:color="auto"/>
              <w:left w:val="single" w:sz="6" w:space="0" w:color="auto"/>
              <w:bottom w:val="single" w:sz="6" w:space="0" w:color="auto"/>
              <w:right w:val="single" w:sz="6" w:space="0" w:color="auto"/>
            </w:tcBorders>
          </w:tcPr>
          <w:p w14:paraId="098CDB03" w14:textId="77777777" w:rsidR="00AA6E9A" w:rsidRDefault="00AA6E9A">
            <w:pPr>
              <w:tabs>
                <w:tab w:val="left" w:pos="720"/>
                <w:tab w:val="left" w:pos="5400"/>
              </w:tabs>
              <w:spacing w:line="480" w:lineRule="auto"/>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7BBABA22" w14:textId="77777777" w:rsidR="00AA6E9A" w:rsidRDefault="00AA6E9A">
            <w:pPr>
              <w:tabs>
                <w:tab w:val="left" w:pos="720"/>
                <w:tab w:val="left" w:pos="5400"/>
              </w:tabs>
              <w:spacing w:line="480" w:lineRule="auto"/>
              <w:rPr>
                <w:rFonts w:ascii="Arial" w:hAnsi="Arial" w:cs="Arial"/>
                <w:sz w:val="20"/>
              </w:rPr>
            </w:pPr>
          </w:p>
        </w:tc>
      </w:tr>
      <w:tr w:rsidR="00AA6E9A" w14:paraId="58099C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668" w:type="dxa"/>
          </w:tcPr>
          <w:p w14:paraId="666F6420" w14:textId="77777777" w:rsidR="00AA6E9A" w:rsidRDefault="00AA6E9A">
            <w:pPr>
              <w:tabs>
                <w:tab w:val="left" w:pos="720"/>
                <w:tab w:val="left" w:pos="5400"/>
              </w:tabs>
              <w:spacing w:line="480" w:lineRule="auto"/>
              <w:jc w:val="center"/>
              <w:rPr>
                <w:rFonts w:ascii="Arial" w:hAnsi="Arial" w:cs="Arial"/>
                <w:smallCaps/>
                <w:sz w:val="20"/>
              </w:rPr>
            </w:pPr>
            <w:r>
              <w:rPr>
                <w:rFonts w:ascii="Arial" w:hAnsi="Arial" w:cs="Arial"/>
                <w:smallCaps/>
                <w:sz w:val="16"/>
              </w:rPr>
              <w:t xml:space="preserve">For Official use </w:t>
            </w:r>
          </w:p>
        </w:tc>
        <w:tc>
          <w:tcPr>
            <w:tcW w:w="9355" w:type="dxa"/>
            <w:gridSpan w:val="5"/>
          </w:tcPr>
          <w:p w14:paraId="5A610BAC" w14:textId="77777777" w:rsidR="00AA6E9A" w:rsidRDefault="00AA6E9A">
            <w:pPr>
              <w:tabs>
                <w:tab w:val="left" w:pos="720"/>
                <w:tab w:val="left" w:pos="5400"/>
              </w:tabs>
              <w:spacing w:line="480" w:lineRule="auto"/>
              <w:jc w:val="center"/>
              <w:rPr>
                <w:rFonts w:ascii="Arial" w:hAnsi="Arial" w:cs="Arial"/>
                <w:smallCaps/>
                <w:sz w:val="20"/>
              </w:rPr>
            </w:pPr>
          </w:p>
        </w:tc>
      </w:tr>
    </w:tbl>
    <w:p w14:paraId="03C4C9BE" w14:textId="77777777" w:rsidR="00AA6E9A" w:rsidRDefault="00AA6E9A">
      <w:pPr>
        <w:tabs>
          <w:tab w:val="left" w:pos="720"/>
          <w:tab w:val="left" w:pos="5400"/>
        </w:tabs>
        <w:spacing w:line="240" w:lineRule="atLeast"/>
        <w:jc w:val="center"/>
        <w:rPr>
          <w:rFonts w:ascii="Arial" w:hAnsi="Arial" w:cs="Arial"/>
          <w:smallCaps/>
          <w:sz w:val="20"/>
        </w:rPr>
      </w:pPr>
    </w:p>
    <w:p w14:paraId="2F7C3433" w14:textId="77777777" w:rsidR="00AA6E9A" w:rsidRDefault="00AA6E9A">
      <w:pPr>
        <w:tabs>
          <w:tab w:val="left" w:pos="720"/>
          <w:tab w:val="left" w:pos="5400"/>
        </w:tabs>
        <w:jc w:val="center"/>
        <w:rPr>
          <w:rFonts w:ascii="Arial" w:hAnsi="Arial" w:cs="Arial"/>
          <w:smallCaps/>
          <w:sz w:val="20"/>
        </w:rPr>
      </w:pPr>
      <w:r>
        <w:rPr>
          <w:rFonts w:ascii="Arial" w:hAnsi="Arial" w:cs="Arial"/>
          <w:b/>
          <w:smallCaps/>
          <w:sz w:val="20"/>
        </w:rPr>
        <w:t>SUBJECTS FOR AS</w:t>
      </w:r>
      <w:r w:rsidR="00CA6858">
        <w:rPr>
          <w:rFonts w:ascii="Arial" w:hAnsi="Arial" w:cs="Arial"/>
          <w:b/>
          <w:smallCaps/>
          <w:sz w:val="20"/>
        </w:rPr>
        <w:t xml:space="preserve"> </w:t>
      </w:r>
      <w:r>
        <w:rPr>
          <w:rFonts w:ascii="Arial" w:hAnsi="Arial" w:cs="Arial"/>
          <w:b/>
          <w:smallCaps/>
          <w:sz w:val="20"/>
        </w:rPr>
        <w:t>/</w:t>
      </w:r>
      <w:r w:rsidR="00CA6858">
        <w:rPr>
          <w:rFonts w:ascii="Arial" w:hAnsi="Arial" w:cs="Arial"/>
          <w:b/>
          <w:smallCaps/>
          <w:sz w:val="20"/>
        </w:rPr>
        <w:t xml:space="preserve"> </w:t>
      </w:r>
      <w:r>
        <w:rPr>
          <w:rFonts w:ascii="Arial" w:hAnsi="Arial" w:cs="Arial"/>
          <w:b/>
          <w:smallCaps/>
          <w:sz w:val="20"/>
        </w:rPr>
        <w:t>A</w:t>
      </w:r>
      <w:r w:rsidR="00B86373">
        <w:rPr>
          <w:rFonts w:ascii="Arial" w:hAnsi="Arial" w:cs="Arial"/>
          <w:b/>
          <w:smallCaps/>
          <w:sz w:val="20"/>
        </w:rPr>
        <w:t>-</w:t>
      </w:r>
      <w:r>
        <w:rPr>
          <w:rFonts w:ascii="Arial" w:hAnsi="Arial" w:cs="Arial"/>
          <w:b/>
          <w:smallCaps/>
          <w:sz w:val="20"/>
        </w:rPr>
        <w:t>LEVEL</w:t>
      </w:r>
      <w:r w:rsidR="00CA6858">
        <w:rPr>
          <w:rFonts w:ascii="Arial" w:hAnsi="Arial" w:cs="Arial"/>
          <w:b/>
          <w:smallCaps/>
          <w:sz w:val="20"/>
        </w:rPr>
        <w:t>:</w:t>
      </w:r>
    </w:p>
    <w:p w14:paraId="4AEB4884" w14:textId="77777777" w:rsidR="00AA6E9A" w:rsidRDefault="00AA6E9A">
      <w:pPr>
        <w:tabs>
          <w:tab w:val="left" w:pos="720"/>
          <w:tab w:val="left" w:pos="5400"/>
        </w:tabs>
        <w:jc w:val="both"/>
        <w:rPr>
          <w:rFonts w:ascii="Arial" w:hAnsi="Arial" w:cs="Arial"/>
          <w:sz w:val="20"/>
        </w:rPr>
      </w:pPr>
      <w:r>
        <w:rPr>
          <w:rFonts w:ascii="Arial" w:hAnsi="Arial" w:cs="Arial"/>
          <w:sz w:val="20"/>
        </w:rPr>
        <w:t>All pupils take a school designed course in Religious Education and Careers and at least 3 subjects to A</w:t>
      </w:r>
      <w:r w:rsidR="00BC4C51">
        <w:rPr>
          <w:rFonts w:ascii="Arial" w:hAnsi="Arial" w:cs="Arial"/>
          <w:sz w:val="20"/>
        </w:rPr>
        <w:t>-L</w:t>
      </w:r>
      <w:r>
        <w:rPr>
          <w:rFonts w:ascii="Arial" w:hAnsi="Arial" w:cs="Arial"/>
          <w:sz w:val="20"/>
        </w:rPr>
        <w:t>evel from the following: Applied Health and Social Care, Art and Design, Biology, Business Studies, Chemistry, Computing, Digital Technology, Drama and Theatre Studies, English Literature, French, Further Mathematics, Geography, German, Government and Politics, History, Irish, Mathematics, Physical Education, Physics, Religious Studies, Sociology, Spanish and Technology and Design.</w:t>
      </w:r>
    </w:p>
    <w:p w14:paraId="3F49CE70" w14:textId="77777777" w:rsidR="00AA6E9A" w:rsidRDefault="00AA6E9A">
      <w:pPr>
        <w:tabs>
          <w:tab w:val="left" w:pos="720"/>
          <w:tab w:val="left" w:pos="5400"/>
        </w:tabs>
        <w:rPr>
          <w:rFonts w:ascii="Arial" w:hAnsi="Arial" w:cs="Arial"/>
          <w:sz w:val="20"/>
        </w:rPr>
      </w:pPr>
    </w:p>
    <w:p w14:paraId="0D817A67" w14:textId="77777777" w:rsidR="00AA6E9A" w:rsidRDefault="00AA6E9A">
      <w:pPr>
        <w:tabs>
          <w:tab w:val="left" w:pos="720"/>
          <w:tab w:val="left" w:pos="5400"/>
        </w:tabs>
        <w:jc w:val="center"/>
        <w:rPr>
          <w:rFonts w:ascii="Arial" w:hAnsi="Arial" w:cs="Arial"/>
          <w:sz w:val="20"/>
        </w:rPr>
      </w:pPr>
      <w:r>
        <w:rPr>
          <w:rFonts w:ascii="Arial" w:hAnsi="Arial" w:cs="Arial"/>
          <w:b/>
          <w:sz w:val="20"/>
        </w:rPr>
        <w:t>AS</w:t>
      </w:r>
      <w:r w:rsidR="00CA6858">
        <w:rPr>
          <w:rFonts w:ascii="Arial" w:hAnsi="Arial" w:cs="Arial"/>
          <w:b/>
          <w:sz w:val="20"/>
        </w:rPr>
        <w:t xml:space="preserve"> </w:t>
      </w:r>
      <w:r>
        <w:rPr>
          <w:rFonts w:ascii="Arial" w:hAnsi="Arial" w:cs="Arial"/>
          <w:b/>
          <w:sz w:val="20"/>
        </w:rPr>
        <w:t>/</w:t>
      </w:r>
      <w:r w:rsidR="00CA6858">
        <w:rPr>
          <w:rFonts w:ascii="Arial" w:hAnsi="Arial" w:cs="Arial"/>
          <w:b/>
          <w:sz w:val="20"/>
        </w:rPr>
        <w:t xml:space="preserve"> </w:t>
      </w:r>
      <w:r>
        <w:rPr>
          <w:rFonts w:ascii="Arial" w:hAnsi="Arial" w:cs="Arial"/>
          <w:b/>
          <w:sz w:val="20"/>
        </w:rPr>
        <w:t>A</w:t>
      </w:r>
      <w:r w:rsidR="00B86373">
        <w:rPr>
          <w:rFonts w:ascii="Arial" w:hAnsi="Arial" w:cs="Arial"/>
          <w:b/>
          <w:sz w:val="20"/>
        </w:rPr>
        <w:t>-</w:t>
      </w:r>
      <w:r>
        <w:rPr>
          <w:rFonts w:ascii="Arial" w:hAnsi="Arial" w:cs="Arial"/>
          <w:b/>
          <w:sz w:val="20"/>
        </w:rPr>
        <w:t>LEVEL SUBJECT CHOICES (at least 3)</w:t>
      </w:r>
      <w:r w:rsidR="00CA6858">
        <w:rPr>
          <w:rFonts w:ascii="Arial" w:hAnsi="Arial" w:cs="Arial"/>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691"/>
        <w:gridCol w:w="2691"/>
        <w:gridCol w:w="2691"/>
      </w:tblGrid>
      <w:tr w:rsidR="00AA6E9A" w14:paraId="377A36A6" w14:textId="77777777">
        <w:tc>
          <w:tcPr>
            <w:tcW w:w="2747" w:type="dxa"/>
          </w:tcPr>
          <w:p w14:paraId="3B41817B" w14:textId="77777777" w:rsidR="00AA6E9A" w:rsidRDefault="00AA6E9A">
            <w:pPr>
              <w:tabs>
                <w:tab w:val="left" w:pos="720"/>
                <w:tab w:val="left" w:pos="5400"/>
              </w:tabs>
              <w:spacing w:line="480" w:lineRule="auto"/>
              <w:rPr>
                <w:rFonts w:ascii="Arial" w:hAnsi="Arial" w:cs="Arial"/>
                <w:sz w:val="20"/>
              </w:rPr>
            </w:pPr>
          </w:p>
        </w:tc>
        <w:tc>
          <w:tcPr>
            <w:tcW w:w="2748" w:type="dxa"/>
          </w:tcPr>
          <w:p w14:paraId="5B113123" w14:textId="77777777" w:rsidR="00AA6E9A" w:rsidRDefault="00AA6E9A">
            <w:pPr>
              <w:tabs>
                <w:tab w:val="left" w:pos="720"/>
                <w:tab w:val="left" w:pos="5400"/>
              </w:tabs>
              <w:spacing w:line="480" w:lineRule="auto"/>
              <w:rPr>
                <w:rFonts w:ascii="Arial" w:hAnsi="Arial" w:cs="Arial"/>
                <w:sz w:val="20"/>
              </w:rPr>
            </w:pPr>
          </w:p>
        </w:tc>
        <w:tc>
          <w:tcPr>
            <w:tcW w:w="2748" w:type="dxa"/>
          </w:tcPr>
          <w:p w14:paraId="3D96E34E" w14:textId="77777777" w:rsidR="00AA6E9A" w:rsidRDefault="00AA6E9A">
            <w:pPr>
              <w:tabs>
                <w:tab w:val="left" w:pos="720"/>
                <w:tab w:val="left" w:pos="5400"/>
              </w:tabs>
              <w:spacing w:line="480" w:lineRule="auto"/>
              <w:rPr>
                <w:rFonts w:ascii="Arial" w:hAnsi="Arial" w:cs="Arial"/>
                <w:sz w:val="20"/>
              </w:rPr>
            </w:pPr>
          </w:p>
        </w:tc>
        <w:tc>
          <w:tcPr>
            <w:tcW w:w="2748" w:type="dxa"/>
          </w:tcPr>
          <w:p w14:paraId="609B0E23" w14:textId="77777777" w:rsidR="00AA6E9A" w:rsidRDefault="00AA6E9A">
            <w:pPr>
              <w:tabs>
                <w:tab w:val="left" w:pos="720"/>
                <w:tab w:val="left" w:pos="5400"/>
              </w:tabs>
              <w:spacing w:line="480" w:lineRule="auto"/>
              <w:rPr>
                <w:rFonts w:ascii="Arial" w:hAnsi="Arial" w:cs="Arial"/>
                <w:sz w:val="20"/>
              </w:rPr>
            </w:pPr>
          </w:p>
        </w:tc>
      </w:tr>
    </w:tbl>
    <w:p w14:paraId="668F414A" w14:textId="77777777" w:rsidR="00AA6E9A" w:rsidRDefault="00AA6E9A">
      <w:pPr>
        <w:tabs>
          <w:tab w:val="left" w:pos="720"/>
          <w:tab w:val="left" w:pos="5400"/>
        </w:tabs>
        <w:rPr>
          <w:rFonts w:ascii="Arial" w:hAnsi="Arial" w:cs="Arial"/>
          <w:sz w:val="20"/>
        </w:rPr>
      </w:pPr>
    </w:p>
    <w:p w14:paraId="409EC96C" w14:textId="77777777" w:rsidR="00387653" w:rsidRDefault="00387653">
      <w:pPr>
        <w:tabs>
          <w:tab w:val="left" w:pos="720"/>
          <w:tab w:val="left" w:pos="5400"/>
        </w:tabs>
        <w:jc w:val="center"/>
        <w:rPr>
          <w:rFonts w:ascii="Arial" w:hAnsi="Arial" w:cs="Arial"/>
          <w:b/>
          <w:smallCaps/>
          <w:sz w:val="20"/>
        </w:rPr>
      </w:pPr>
    </w:p>
    <w:p w14:paraId="2F3CC085" w14:textId="77777777" w:rsidR="00387653" w:rsidRDefault="00387653">
      <w:pPr>
        <w:tabs>
          <w:tab w:val="left" w:pos="720"/>
          <w:tab w:val="left" w:pos="5400"/>
        </w:tabs>
        <w:jc w:val="center"/>
        <w:rPr>
          <w:rFonts w:ascii="Arial" w:hAnsi="Arial" w:cs="Arial"/>
          <w:b/>
          <w:smallCaps/>
          <w:sz w:val="20"/>
        </w:rPr>
      </w:pPr>
    </w:p>
    <w:p w14:paraId="015DF7E4" w14:textId="3DA24925" w:rsidR="00387653" w:rsidRDefault="00387653">
      <w:pPr>
        <w:tabs>
          <w:tab w:val="left" w:pos="720"/>
          <w:tab w:val="left" w:pos="5400"/>
        </w:tabs>
        <w:jc w:val="center"/>
        <w:rPr>
          <w:rFonts w:ascii="Arial" w:hAnsi="Arial" w:cs="Arial"/>
          <w:b/>
          <w:smallCaps/>
          <w:sz w:val="20"/>
        </w:rPr>
      </w:pPr>
      <w:r>
        <w:rPr>
          <w:rFonts w:ascii="Arial" w:hAnsi="Arial" w:cs="Arial"/>
          <w:b/>
          <w:smallCaps/>
          <w:sz w:val="20"/>
        </w:rPr>
        <w:t>SPECIAL CIRCUMSTANCES (Please refer to Post-GCSE Admissions Criteria)</w:t>
      </w:r>
    </w:p>
    <w:p w14:paraId="37C8BAEE" w14:textId="77777777" w:rsidR="00387653" w:rsidRDefault="00387653">
      <w:pPr>
        <w:tabs>
          <w:tab w:val="left" w:pos="720"/>
          <w:tab w:val="left" w:pos="5400"/>
        </w:tabs>
        <w:jc w:val="center"/>
        <w:rPr>
          <w:rFonts w:ascii="Arial" w:hAnsi="Arial" w:cs="Arial"/>
          <w:b/>
          <w:smallCaps/>
          <w:sz w:val="20"/>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742"/>
      </w:tblGrid>
      <w:tr w:rsidR="00387653" w:rsidRPr="00353A46" w14:paraId="149678A7" w14:textId="77777777" w:rsidTr="00F47351">
        <w:tc>
          <w:tcPr>
            <w:tcW w:w="714" w:type="dxa"/>
          </w:tcPr>
          <w:p w14:paraId="3B48B84D" w14:textId="77777777" w:rsidR="00387653" w:rsidRPr="00A31ED5" w:rsidRDefault="00387653" w:rsidP="00F47351">
            <w:pPr>
              <w:tabs>
                <w:tab w:val="left" w:pos="1080"/>
              </w:tabs>
              <w:ind w:right="28"/>
              <w:jc w:val="both"/>
              <w:rPr>
                <w:rFonts w:ascii="Arial" w:hAnsi="Arial" w:cs="Arial"/>
                <w:b/>
                <w:bCs/>
                <w:szCs w:val="24"/>
              </w:rPr>
            </w:pPr>
            <w:r>
              <w:rPr>
                <w:rFonts w:ascii="Arial" w:hAnsi="Arial" w:cs="Arial"/>
                <w:b/>
                <w:bCs/>
                <w:szCs w:val="24"/>
              </w:rPr>
              <w:t>4</w:t>
            </w:r>
            <w:r w:rsidRPr="00A31ED5">
              <w:rPr>
                <w:rFonts w:ascii="Arial" w:hAnsi="Arial" w:cs="Arial"/>
                <w:b/>
                <w:bCs/>
                <w:szCs w:val="24"/>
              </w:rPr>
              <w:t>.</w:t>
            </w:r>
          </w:p>
        </w:tc>
        <w:tc>
          <w:tcPr>
            <w:tcW w:w="9742" w:type="dxa"/>
          </w:tcPr>
          <w:p w14:paraId="6FD3349E" w14:textId="77777777" w:rsidR="00387653" w:rsidRPr="00A31ED5" w:rsidRDefault="00387653" w:rsidP="00F47351">
            <w:pPr>
              <w:tabs>
                <w:tab w:val="left" w:pos="1080"/>
              </w:tabs>
              <w:ind w:right="28"/>
              <w:jc w:val="both"/>
              <w:rPr>
                <w:rFonts w:ascii="Arial" w:hAnsi="Arial" w:cs="Arial"/>
                <w:b/>
                <w:bCs/>
                <w:szCs w:val="24"/>
              </w:rPr>
            </w:pPr>
            <w:r w:rsidRPr="00A31ED5">
              <w:rPr>
                <w:rFonts w:ascii="Arial" w:hAnsi="Arial" w:cs="Arial"/>
                <w:b/>
                <w:bCs/>
                <w:szCs w:val="24"/>
              </w:rPr>
              <w:t>Special Circumstances</w:t>
            </w:r>
          </w:p>
        </w:tc>
      </w:tr>
    </w:tbl>
    <w:p w14:paraId="6B9F5DD5" w14:textId="77777777" w:rsidR="00387653" w:rsidRPr="00353A46" w:rsidRDefault="00387653" w:rsidP="00387653">
      <w:pPr>
        <w:pStyle w:val="ListParagraph"/>
        <w:tabs>
          <w:tab w:val="left" w:pos="1080"/>
        </w:tabs>
        <w:ind w:right="28"/>
        <w:jc w:val="both"/>
        <w:rPr>
          <w:rFonts w:ascii="Arial" w:hAnsi="Arial" w:cs="Arial"/>
          <w:b/>
          <w:bCs/>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47"/>
      </w:tblGrid>
      <w:tr w:rsidR="00387653" w:rsidRPr="00353A46" w14:paraId="4D235340" w14:textId="77777777" w:rsidTr="00F47351">
        <w:tc>
          <w:tcPr>
            <w:tcW w:w="709" w:type="dxa"/>
            <w:shd w:val="clear" w:color="auto" w:fill="auto"/>
          </w:tcPr>
          <w:p w14:paraId="5BDF92F0" w14:textId="77777777" w:rsidR="00387653" w:rsidRPr="00353A46" w:rsidRDefault="00387653" w:rsidP="00F47351">
            <w:pPr>
              <w:tabs>
                <w:tab w:val="left" w:pos="1080"/>
              </w:tabs>
              <w:ind w:right="28"/>
              <w:jc w:val="both"/>
              <w:rPr>
                <w:rFonts w:ascii="Arial" w:hAnsi="Arial" w:cs="Arial"/>
                <w:szCs w:val="24"/>
              </w:rPr>
            </w:pPr>
            <w:r w:rsidRPr="00353A46">
              <w:rPr>
                <w:rFonts w:ascii="Arial" w:hAnsi="Arial" w:cs="Arial"/>
                <w:szCs w:val="24"/>
              </w:rPr>
              <w:t>(i)</w:t>
            </w:r>
          </w:p>
        </w:tc>
        <w:tc>
          <w:tcPr>
            <w:tcW w:w="9747" w:type="dxa"/>
            <w:shd w:val="clear" w:color="auto" w:fill="auto"/>
          </w:tcPr>
          <w:p w14:paraId="2B14E405" w14:textId="77777777" w:rsidR="00387653" w:rsidRPr="00353A46" w:rsidRDefault="00387653" w:rsidP="00F47351">
            <w:pPr>
              <w:tabs>
                <w:tab w:val="left" w:pos="1080"/>
              </w:tabs>
              <w:ind w:right="28"/>
              <w:jc w:val="both"/>
              <w:rPr>
                <w:rFonts w:ascii="Arial" w:hAnsi="Arial" w:cs="Arial"/>
                <w:szCs w:val="24"/>
              </w:rPr>
            </w:pPr>
            <w:bookmarkStart w:id="0" w:name="_Hlk183007256"/>
            <w:r>
              <w:rPr>
                <w:rFonts w:ascii="Arial" w:hAnsi="Arial" w:cs="Arial"/>
                <w:szCs w:val="24"/>
              </w:rPr>
              <w:t xml:space="preserve">Parents claiming </w:t>
            </w:r>
            <w:r w:rsidRPr="00353A46">
              <w:rPr>
                <w:rFonts w:ascii="Arial" w:hAnsi="Arial" w:cs="Arial"/>
                <w:szCs w:val="24"/>
              </w:rPr>
              <w:t>special circumstances</w:t>
            </w:r>
            <w:r>
              <w:rPr>
                <w:rFonts w:ascii="Arial" w:hAnsi="Arial" w:cs="Arial"/>
                <w:szCs w:val="24"/>
              </w:rPr>
              <w:t xml:space="preserve"> should complete the Post GCSE Special Circumstances Form, available on the </w:t>
            </w:r>
            <w:proofErr w:type="gramStart"/>
            <w:r>
              <w:rPr>
                <w:rFonts w:ascii="Arial" w:hAnsi="Arial" w:cs="Arial"/>
                <w:szCs w:val="24"/>
              </w:rPr>
              <w:t>School</w:t>
            </w:r>
            <w:proofErr w:type="gramEnd"/>
            <w:r>
              <w:rPr>
                <w:rFonts w:ascii="Arial" w:hAnsi="Arial" w:cs="Arial"/>
                <w:szCs w:val="24"/>
              </w:rPr>
              <w:t xml:space="preserve"> website, and submit it along with all relevant supporting evidence for consideration by the Admissions Panel.</w:t>
            </w:r>
          </w:p>
          <w:bookmarkEnd w:id="0"/>
          <w:p w14:paraId="5B7C5DB2" w14:textId="77777777" w:rsidR="00387653" w:rsidRPr="00353A46" w:rsidRDefault="00387653" w:rsidP="00F47351">
            <w:pPr>
              <w:tabs>
                <w:tab w:val="left" w:pos="1080"/>
              </w:tabs>
              <w:ind w:right="28"/>
              <w:jc w:val="both"/>
              <w:rPr>
                <w:rFonts w:ascii="Arial" w:hAnsi="Arial" w:cs="Arial"/>
                <w:szCs w:val="24"/>
              </w:rPr>
            </w:pPr>
          </w:p>
        </w:tc>
      </w:tr>
      <w:tr w:rsidR="00387653" w:rsidRPr="00353A46" w14:paraId="632F2E76" w14:textId="77777777" w:rsidTr="00F47351">
        <w:tc>
          <w:tcPr>
            <w:tcW w:w="709" w:type="dxa"/>
            <w:shd w:val="clear" w:color="auto" w:fill="auto"/>
          </w:tcPr>
          <w:p w14:paraId="5F3D9311" w14:textId="77777777" w:rsidR="00387653" w:rsidRPr="00353A46" w:rsidRDefault="00387653" w:rsidP="00F47351">
            <w:pPr>
              <w:tabs>
                <w:tab w:val="left" w:pos="1080"/>
              </w:tabs>
              <w:ind w:right="28"/>
              <w:jc w:val="both"/>
              <w:rPr>
                <w:rFonts w:ascii="Arial" w:hAnsi="Arial" w:cs="Arial"/>
                <w:szCs w:val="24"/>
              </w:rPr>
            </w:pPr>
            <w:r w:rsidRPr="00353A46">
              <w:rPr>
                <w:rFonts w:ascii="Arial" w:hAnsi="Arial" w:cs="Arial"/>
                <w:szCs w:val="24"/>
              </w:rPr>
              <w:t>(ii)</w:t>
            </w:r>
          </w:p>
        </w:tc>
        <w:tc>
          <w:tcPr>
            <w:tcW w:w="9747" w:type="dxa"/>
            <w:shd w:val="clear" w:color="auto" w:fill="auto"/>
          </w:tcPr>
          <w:p w14:paraId="583FE4B1" w14:textId="77777777" w:rsidR="00387653" w:rsidRPr="001F63A1" w:rsidRDefault="00387653" w:rsidP="00F47351">
            <w:pPr>
              <w:tabs>
                <w:tab w:val="left" w:pos="1080"/>
              </w:tabs>
              <w:ind w:right="28"/>
              <w:jc w:val="both"/>
              <w:rPr>
                <w:rFonts w:ascii="Arial" w:hAnsi="Arial" w:cs="Arial"/>
                <w:szCs w:val="24"/>
              </w:rPr>
            </w:pPr>
            <w:r w:rsidRPr="00353A46">
              <w:rPr>
                <w:rFonts w:ascii="Arial" w:hAnsi="Arial" w:cs="Arial"/>
                <w:szCs w:val="24"/>
              </w:rPr>
              <w:t xml:space="preserve">The merits of any special circumstances claimed will be assessed at the discretion of the </w:t>
            </w:r>
            <w:r>
              <w:rPr>
                <w:rFonts w:ascii="Arial" w:hAnsi="Arial" w:cs="Arial"/>
                <w:szCs w:val="24"/>
              </w:rPr>
              <w:t xml:space="preserve">Admissions Panel and only evidence submitted by parents, which has been </w:t>
            </w:r>
            <w:r w:rsidRPr="001F63A1">
              <w:rPr>
                <w:rFonts w:ascii="Arial" w:hAnsi="Arial" w:cs="Arial"/>
                <w:szCs w:val="24"/>
              </w:rPr>
              <w:t>verifi</w:t>
            </w:r>
            <w:r>
              <w:rPr>
                <w:rFonts w:ascii="Arial" w:hAnsi="Arial" w:cs="Arial"/>
                <w:szCs w:val="24"/>
              </w:rPr>
              <w:t>ed</w:t>
            </w:r>
            <w:r w:rsidRPr="001F63A1">
              <w:rPr>
                <w:rFonts w:ascii="Arial" w:hAnsi="Arial" w:cs="Arial"/>
                <w:szCs w:val="24"/>
              </w:rPr>
              <w:t xml:space="preserve"> by an appropriate professional</w:t>
            </w:r>
            <w:r>
              <w:rPr>
                <w:rFonts w:ascii="Arial" w:hAnsi="Arial" w:cs="Arial"/>
                <w:szCs w:val="24"/>
              </w:rPr>
              <w:t>, will be considered.</w:t>
            </w:r>
            <w:r w:rsidRPr="001F63A1">
              <w:rPr>
                <w:rFonts w:ascii="Arial" w:hAnsi="Arial" w:cs="Arial"/>
                <w:szCs w:val="24"/>
              </w:rPr>
              <w:t xml:space="preserve"> </w:t>
            </w:r>
          </w:p>
          <w:p w14:paraId="26353B43" w14:textId="77777777" w:rsidR="00387653" w:rsidRPr="00353A46" w:rsidRDefault="00387653" w:rsidP="00F47351">
            <w:pPr>
              <w:tabs>
                <w:tab w:val="left" w:pos="1080"/>
              </w:tabs>
              <w:ind w:right="28"/>
              <w:jc w:val="both"/>
              <w:rPr>
                <w:rFonts w:ascii="Arial" w:hAnsi="Arial" w:cs="Arial"/>
                <w:szCs w:val="24"/>
              </w:rPr>
            </w:pPr>
          </w:p>
        </w:tc>
      </w:tr>
      <w:tr w:rsidR="00387653" w:rsidRPr="00353A46" w14:paraId="41527E72" w14:textId="77777777" w:rsidTr="00F47351">
        <w:tc>
          <w:tcPr>
            <w:tcW w:w="709" w:type="dxa"/>
            <w:shd w:val="clear" w:color="auto" w:fill="auto"/>
          </w:tcPr>
          <w:p w14:paraId="24165CC1" w14:textId="77777777" w:rsidR="00387653" w:rsidRPr="00353A46" w:rsidRDefault="00387653" w:rsidP="00F47351">
            <w:pPr>
              <w:tabs>
                <w:tab w:val="left" w:pos="1080"/>
              </w:tabs>
              <w:ind w:right="28"/>
              <w:jc w:val="both"/>
              <w:rPr>
                <w:rFonts w:ascii="Arial" w:hAnsi="Arial" w:cs="Arial"/>
                <w:szCs w:val="24"/>
              </w:rPr>
            </w:pPr>
            <w:r w:rsidRPr="00353A46">
              <w:rPr>
                <w:rFonts w:ascii="Arial" w:hAnsi="Arial" w:cs="Arial"/>
                <w:szCs w:val="24"/>
              </w:rPr>
              <w:t>(iii)</w:t>
            </w:r>
          </w:p>
        </w:tc>
        <w:tc>
          <w:tcPr>
            <w:tcW w:w="9747" w:type="dxa"/>
            <w:shd w:val="clear" w:color="auto" w:fill="auto"/>
          </w:tcPr>
          <w:p w14:paraId="08F12392" w14:textId="77777777" w:rsidR="00387653" w:rsidRDefault="00387653" w:rsidP="00F47351">
            <w:pPr>
              <w:tabs>
                <w:tab w:val="left" w:pos="1080"/>
              </w:tabs>
              <w:ind w:right="28"/>
              <w:jc w:val="both"/>
              <w:rPr>
                <w:rFonts w:ascii="Arial" w:hAnsi="Arial" w:cs="Arial"/>
                <w:szCs w:val="24"/>
              </w:rPr>
            </w:pPr>
            <w:r w:rsidRPr="00353A46">
              <w:rPr>
                <w:rFonts w:ascii="Arial" w:eastAsia="Calibri" w:hAnsi="Arial" w:cs="Arial"/>
                <w:szCs w:val="24"/>
                <w:lang w:bidi="en-GB"/>
              </w:rPr>
              <w:t>The existence of special circumstances does not in itself lead to automatic admission to Year 13.  Each case is considered on its own merits by the</w:t>
            </w:r>
            <w:r>
              <w:rPr>
                <w:rFonts w:ascii="Arial" w:hAnsi="Arial" w:cs="Arial"/>
                <w:szCs w:val="24"/>
              </w:rPr>
              <w:t xml:space="preserve"> Panel</w:t>
            </w:r>
            <w:r w:rsidRPr="00353A46">
              <w:rPr>
                <w:rFonts w:ascii="Arial" w:hAnsi="Arial" w:cs="Arial"/>
                <w:szCs w:val="24"/>
              </w:rPr>
              <w:t>.</w:t>
            </w:r>
          </w:p>
          <w:p w14:paraId="25EE4825" w14:textId="77777777" w:rsidR="00387653" w:rsidRPr="00353A46" w:rsidRDefault="00387653" w:rsidP="00F47351">
            <w:pPr>
              <w:tabs>
                <w:tab w:val="left" w:pos="1080"/>
              </w:tabs>
              <w:ind w:right="28"/>
              <w:jc w:val="both"/>
              <w:rPr>
                <w:rFonts w:ascii="Arial" w:hAnsi="Arial" w:cs="Arial"/>
                <w:szCs w:val="24"/>
              </w:rPr>
            </w:pPr>
          </w:p>
        </w:tc>
      </w:tr>
    </w:tbl>
    <w:p w14:paraId="74B208D4" w14:textId="77777777" w:rsidR="00387653" w:rsidRDefault="00387653">
      <w:pPr>
        <w:tabs>
          <w:tab w:val="left" w:pos="720"/>
          <w:tab w:val="left" w:pos="5400"/>
        </w:tabs>
        <w:jc w:val="center"/>
        <w:rPr>
          <w:rFonts w:ascii="Arial" w:hAnsi="Arial" w:cs="Arial"/>
          <w:b/>
          <w:smallCaps/>
          <w:sz w:val="20"/>
        </w:rPr>
      </w:pPr>
    </w:p>
    <w:p w14:paraId="2CF862B5" w14:textId="77777777" w:rsidR="00387653" w:rsidRDefault="00387653">
      <w:pPr>
        <w:tabs>
          <w:tab w:val="left" w:pos="720"/>
          <w:tab w:val="left" w:pos="5400"/>
        </w:tabs>
        <w:jc w:val="center"/>
        <w:rPr>
          <w:rFonts w:ascii="Arial" w:hAnsi="Arial" w:cs="Arial"/>
          <w:b/>
          <w:smallCaps/>
          <w:sz w:val="20"/>
        </w:rPr>
      </w:pPr>
    </w:p>
    <w:p w14:paraId="31AC961C" w14:textId="77777777" w:rsidR="00387653" w:rsidRDefault="00387653">
      <w:pPr>
        <w:tabs>
          <w:tab w:val="left" w:pos="720"/>
          <w:tab w:val="left" w:pos="5400"/>
        </w:tabs>
        <w:jc w:val="center"/>
        <w:rPr>
          <w:rFonts w:ascii="Arial" w:hAnsi="Arial" w:cs="Arial"/>
          <w:b/>
          <w:smallCaps/>
          <w:sz w:val="20"/>
        </w:rPr>
      </w:pPr>
    </w:p>
    <w:p w14:paraId="20C89C8F" w14:textId="4FEF7D73" w:rsidR="00AA6E9A" w:rsidRDefault="00AA6E9A">
      <w:pPr>
        <w:tabs>
          <w:tab w:val="left" w:pos="720"/>
          <w:tab w:val="left" w:pos="5400"/>
        </w:tabs>
        <w:jc w:val="center"/>
        <w:rPr>
          <w:rFonts w:ascii="Arial" w:hAnsi="Arial" w:cs="Arial"/>
          <w:b/>
          <w:smallCaps/>
          <w:sz w:val="20"/>
        </w:rPr>
      </w:pPr>
      <w:proofErr w:type="gramStart"/>
      <w:r>
        <w:rPr>
          <w:rFonts w:ascii="Arial" w:hAnsi="Arial" w:cs="Arial"/>
          <w:b/>
          <w:smallCaps/>
          <w:sz w:val="20"/>
        </w:rPr>
        <w:t>INFORMATION  IN</w:t>
      </w:r>
      <w:proofErr w:type="gramEnd"/>
      <w:r>
        <w:rPr>
          <w:rFonts w:ascii="Arial" w:hAnsi="Arial" w:cs="Arial"/>
          <w:b/>
          <w:smallCaps/>
          <w:sz w:val="20"/>
        </w:rPr>
        <w:t xml:space="preserve"> SUPPORT OF APPLICATION </w:t>
      </w:r>
      <w:r w:rsidR="00387653">
        <w:rPr>
          <w:rFonts w:ascii="Arial" w:hAnsi="Arial" w:cs="Arial"/>
          <w:b/>
          <w:smallCaps/>
          <w:sz w:val="20"/>
        </w:rPr>
        <w:t>FOR SPECIAL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5"/>
      </w:tblGrid>
      <w:tr w:rsidR="00AA6E9A" w14:paraId="63FDBDCD" w14:textId="77777777">
        <w:tc>
          <w:tcPr>
            <w:tcW w:w="10991" w:type="dxa"/>
          </w:tcPr>
          <w:p w14:paraId="4B2AEA46" w14:textId="77777777" w:rsidR="00AA6E9A" w:rsidRDefault="00AA6E9A">
            <w:pPr>
              <w:tabs>
                <w:tab w:val="left" w:pos="720"/>
                <w:tab w:val="left" w:pos="5400"/>
              </w:tabs>
              <w:rPr>
                <w:rFonts w:ascii="Arial" w:hAnsi="Arial" w:cs="Arial"/>
                <w:sz w:val="20"/>
              </w:rPr>
            </w:pPr>
          </w:p>
          <w:p w14:paraId="486A4E7B" w14:textId="77777777" w:rsidR="00AA6E9A" w:rsidRDefault="00AA6E9A">
            <w:pPr>
              <w:tabs>
                <w:tab w:val="left" w:pos="720"/>
                <w:tab w:val="left" w:pos="5400"/>
              </w:tabs>
              <w:rPr>
                <w:rFonts w:ascii="Arial" w:hAnsi="Arial" w:cs="Arial"/>
                <w:sz w:val="20"/>
              </w:rPr>
            </w:pPr>
          </w:p>
          <w:p w14:paraId="3151905D" w14:textId="77777777" w:rsidR="00AA6E9A" w:rsidRDefault="00AA6E9A">
            <w:pPr>
              <w:tabs>
                <w:tab w:val="left" w:pos="720"/>
                <w:tab w:val="left" w:pos="5400"/>
              </w:tabs>
              <w:rPr>
                <w:rFonts w:ascii="Arial" w:hAnsi="Arial" w:cs="Arial"/>
                <w:sz w:val="20"/>
              </w:rPr>
            </w:pPr>
          </w:p>
          <w:p w14:paraId="211C04CC" w14:textId="77777777" w:rsidR="00AA6E9A" w:rsidRDefault="00AA6E9A">
            <w:pPr>
              <w:tabs>
                <w:tab w:val="left" w:pos="720"/>
                <w:tab w:val="left" w:pos="5400"/>
              </w:tabs>
              <w:rPr>
                <w:rFonts w:ascii="Arial" w:hAnsi="Arial" w:cs="Arial"/>
                <w:sz w:val="20"/>
              </w:rPr>
            </w:pPr>
          </w:p>
          <w:p w14:paraId="4AF0C4C0" w14:textId="77777777" w:rsidR="00AA6E9A" w:rsidRDefault="00AA6E9A">
            <w:pPr>
              <w:tabs>
                <w:tab w:val="left" w:pos="720"/>
                <w:tab w:val="left" w:pos="5400"/>
              </w:tabs>
              <w:rPr>
                <w:rFonts w:ascii="Arial" w:hAnsi="Arial" w:cs="Arial"/>
                <w:sz w:val="20"/>
              </w:rPr>
            </w:pPr>
          </w:p>
          <w:p w14:paraId="11B8CDE6" w14:textId="77777777" w:rsidR="00AA6E9A" w:rsidRDefault="00AA6E9A">
            <w:pPr>
              <w:tabs>
                <w:tab w:val="left" w:pos="720"/>
                <w:tab w:val="left" w:pos="5400"/>
              </w:tabs>
              <w:rPr>
                <w:rFonts w:ascii="Arial" w:hAnsi="Arial" w:cs="Arial"/>
                <w:sz w:val="20"/>
              </w:rPr>
            </w:pPr>
          </w:p>
          <w:p w14:paraId="79BFA35A" w14:textId="77777777" w:rsidR="00AA6E9A" w:rsidRDefault="00AA6E9A">
            <w:pPr>
              <w:tabs>
                <w:tab w:val="left" w:pos="720"/>
                <w:tab w:val="left" w:pos="5400"/>
              </w:tabs>
              <w:rPr>
                <w:rFonts w:ascii="Arial" w:hAnsi="Arial" w:cs="Arial"/>
                <w:sz w:val="20"/>
              </w:rPr>
            </w:pPr>
          </w:p>
          <w:p w14:paraId="47EAB9BE" w14:textId="77777777" w:rsidR="00AA6E9A" w:rsidRDefault="00AA6E9A">
            <w:pPr>
              <w:tabs>
                <w:tab w:val="left" w:pos="720"/>
                <w:tab w:val="left" w:pos="5400"/>
              </w:tabs>
              <w:rPr>
                <w:rFonts w:ascii="Arial" w:hAnsi="Arial" w:cs="Arial"/>
                <w:sz w:val="20"/>
              </w:rPr>
            </w:pPr>
          </w:p>
          <w:p w14:paraId="57007EBB" w14:textId="77777777" w:rsidR="00387653" w:rsidRDefault="00387653">
            <w:pPr>
              <w:tabs>
                <w:tab w:val="left" w:pos="720"/>
                <w:tab w:val="left" w:pos="5400"/>
              </w:tabs>
              <w:rPr>
                <w:rFonts w:ascii="Arial" w:hAnsi="Arial" w:cs="Arial"/>
                <w:sz w:val="20"/>
              </w:rPr>
            </w:pPr>
          </w:p>
          <w:p w14:paraId="3CC7DD96" w14:textId="77777777" w:rsidR="00387653" w:rsidRDefault="00387653">
            <w:pPr>
              <w:tabs>
                <w:tab w:val="left" w:pos="720"/>
                <w:tab w:val="left" w:pos="5400"/>
              </w:tabs>
              <w:rPr>
                <w:rFonts w:ascii="Arial" w:hAnsi="Arial" w:cs="Arial"/>
                <w:sz w:val="20"/>
              </w:rPr>
            </w:pPr>
          </w:p>
          <w:p w14:paraId="6111E550" w14:textId="77777777" w:rsidR="00387653" w:rsidRDefault="00387653">
            <w:pPr>
              <w:tabs>
                <w:tab w:val="left" w:pos="720"/>
                <w:tab w:val="left" w:pos="5400"/>
              </w:tabs>
              <w:rPr>
                <w:rFonts w:ascii="Arial" w:hAnsi="Arial" w:cs="Arial"/>
                <w:sz w:val="20"/>
              </w:rPr>
            </w:pPr>
          </w:p>
          <w:p w14:paraId="6FEDE2D9" w14:textId="77777777" w:rsidR="00387653" w:rsidRDefault="00387653">
            <w:pPr>
              <w:tabs>
                <w:tab w:val="left" w:pos="720"/>
                <w:tab w:val="left" w:pos="5400"/>
              </w:tabs>
              <w:rPr>
                <w:rFonts w:ascii="Arial" w:hAnsi="Arial" w:cs="Arial"/>
                <w:sz w:val="20"/>
              </w:rPr>
            </w:pPr>
          </w:p>
          <w:p w14:paraId="5A2CE281" w14:textId="77777777" w:rsidR="00387653" w:rsidRDefault="00387653">
            <w:pPr>
              <w:tabs>
                <w:tab w:val="left" w:pos="720"/>
                <w:tab w:val="left" w:pos="5400"/>
              </w:tabs>
              <w:rPr>
                <w:rFonts w:ascii="Arial" w:hAnsi="Arial" w:cs="Arial"/>
                <w:sz w:val="20"/>
              </w:rPr>
            </w:pPr>
          </w:p>
          <w:p w14:paraId="4B288E89" w14:textId="77777777" w:rsidR="00387653" w:rsidRDefault="00387653">
            <w:pPr>
              <w:tabs>
                <w:tab w:val="left" w:pos="720"/>
                <w:tab w:val="left" w:pos="5400"/>
              </w:tabs>
              <w:rPr>
                <w:rFonts w:ascii="Arial" w:hAnsi="Arial" w:cs="Arial"/>
                <w:sz w:val="20"/>
              </w:rPr>
            </w:pPr>
          </w:p>
          <w:p w14:paraId="51A83E36" w14:textId="77777777" w:rsidR="00387653" w:rsidRDefault="00387653">
            <w:pPr>
              <w:tabs>
                <w:tab w:val="left" w:pos="720"/>
                <w:tab w:val="left" w:pos="5400"/>
              </w:tabs>
              <w:rPr>
                <w:rFonts w:ascii="Arial" w:hAnsi="Arial" w:cs="Arial"/>
                <w:sz w:val="20"/>
              </w:rPr>
            </w:pPr>
          </w:p>
          <w:p w14:paraId="24CB793E" w14:textId="77777777" w:rsidR="00387653" w:rsidRDefault="00387653">
            <w:pPr>
              <w:tabs>
                <w:tab w:val="left" w:pos="720"/>
                <w:tab w:val="left" w:pos="5400"/>
              </w:tabs>
              <w:rPr>
                <w:rFonts w:ascii="Arial" w:hAnsi="Arial" w:cs="Arial"/>
                <w:sz w:val="20"/>
              </w:rPr>
            </w:pPr>
          </w:p>
          <w:p w14:paraId="1D58A4AF" w14:textId="77777777" w:rsidR="00387653" w:rsidRDefault="00387653">
            <w:pPr>
              <w:tabs>
                <w:tab w:val="left" w:pos="720"/>
                <w:tab w:val="left" w:pos="5400"/>
              </w:tabs>
              <w:rPr>
                <w:rFonts w:ascii="Arial" w:hAnsi="Arial" w:cs="Arial"/>
                <w:sz w:val="20"/>
              </w:rPr>
            </w:pPr>
          </w:p>
          <w:p w14:paraId="1BADEC1D" w14:textId="77777777" w:rsidR="00387653" w:rsidRDefault="00387653">
            <w:pPr>
              <w:tabs>
                <w:tab w:val="left" w:pos="720"/>
                <w:tab w:val="left" w:pos="5400"/>
              </w:tabs>
              <w:rPr>
                <w:rFonts w:ascii="Arial" w:hAnsi="Arial" w:cs="Arial"/>
                <w:sz w:val="20"/>
              </w:rPr>
            </w:pPr>
          </w:p>
          <w:p w14:paraId="3309BC23" w14:textId="77777777" w:rsidR="00387653" w:rsidRDefault="00387653">
            <w:pPr>
              <w:tabs>
                <w:tab w:val="left" w:pos="720"/>
                <w:tab w:val="left" w:pos="5400"/>
              </w:tabs>
              <w:rPr>
                <w:rFonts w:ascii="Arial" w:hAnsi="Arial" w:cs="Arial"/>
                <w:sz w:val="20"/>
              </w:rPr>
            </w:pPr>
          </w:p>
          <w:p w14:paraId="246B07A4" w14:textId="77777777" w:rsidR="00387653" w:rsidRDefault="00387653">
            <w:pPr>
              <w:tabs>
                <w:tab w:val="left" w:pos="720"/>
                <w:tab w:val="left" w:pos="5400"/>
              </w:tabs>
              <w:rPr>
                <w:rFonts w:ascii="Arial" w:hAnsi="Arial" w:cs="Arial"/>
                <w:sz w:val="20"/>
              </w:rPr>
            </w:pPr>
          </w:p>
          <w:p w14:paraId="5A873902" w14:textId="77777777" w:rsidR="00387653" w:rsidRDefault="00387653">
            <w:pPr>
              <w:tabs>
                <w:tab w:val="left" w:pos="720"/>
                <w:tab w:val="left" w:pos="5400"/>
              </w:tabs>
              <w:rPr>
                <w:rFonts w:ascii="Arial" w:hAnsi="Arial" w:cs="Arial"/>
                <w:sz w:val="20"/>
              </w:rPr>
            </w:pPr>
          </w:p>
          <w:p w14:paraId="54DF038D" w14:textId="77777777" w:rsidR="00387653" w:rsidRDefault="00387653">
            <w:pPr>
              <w:tabs>
                <w:tab w:val="left" w:pos="720"/>
                <w:tab w:val="left" w:pos="5400"/>
              </w:tabs>
              <w:rPr>
                <w:rFonts w:ascii="Arial" w:hAnsi="Arial" w:cs="Arial"/>
                <w:sz w:val="20"/>
              </w:rPr>
            </w:pPr>
          </w:p>
          <w:p w14:paraId="084172BF" w14:textId="77777777" w:rsidR="00387653" w:rsidRDefault="00387653">
            <w:pPr>
              <w:tabs>
                <w:tab w:val="left" w:pos="720"/>
                <w:tab w:val="left" w:pos="5400"/>
              </w:tabs>
              <w:rPr>
                <w:rFonts w:ascii="Arial" w:hAnsi="Arial" w:cs="Arial"/>
                <w:sz w:val="20"/>
              </w:rPr>
            </w:pPr>
          </w:p>
          <w:p w14:paraId="746DCD06" w14:textId="77777777" w:rsidR="00387653" w:rsidRDefault="00387653">
            <w:pPr>
              <w:tabs>
                <w:tab w:val="left" w:pos="720"/>
                <w:tab w:val="left" w:pos="5400"/>
              </w:tabs>
              <w:rPr>
                <w:rFonts w:ascii="Arial" w:hAnsi="Arial" w:cs="Arial"/>
                <w:sz w:val="20"/>
              </w:rPr>
            </w:pPr>
          </w:p>
          <w:p w14:paraId="6DD23939" w14:textId="77777777" w:rsidR="00387653" w:rsidRDefault="00387653">
            <w:pPr>
              <w:tabs>
                <w:tab w:val="left" w:pos="720"/>
                <w:tab w:val="left" w:pos="5400"/>
              </w:tabs>
              <w:rPr>
                <w:rFonts w:ascii="Arial" w:hAnsi="Arial" w:cs="Arial"/>
                <w:sz w:val="20"/>
              </w:rPr>
            </w:pPr>
          </w:p>
          <w:p w14:paraId="193E03D8" w14:textId="77777777" w:rsidR="00387653" w:rsidRDefault="00387653">
            <w:pPr>
              <w:tabs>
                <w:tab w:val="left" w:pos="720"/>
                <w:tab w:val="left" w:pos="5400"/>
              </w:tabs>
              <w:rPr>
                <w:rFonts w:ascii="Arial" w:hAnsi="Arial" w:cs="Arial"/>
                <w:sz w:val="20"/>
              </w:rPr>
            </w:pPr>
          </w:p>
          <w:p w14:paraId="064A8C0F" w14:textId="77777777" w:rsidR="00387653" w:rsidRDefault="00387653">
            <w:pPr>
              <w:tabs>
                <w:tab w:val="left" w:pos="720"/>
                <w:tab w:val="left" w:pos="5400"/>
              </w:tabs>
              <w:rPr>
                <w:rFonts w:ascii="Arial" w:hAnsi="Arial" w:cs="Arial"/>
                <w:sz w:val="20"/>
              </w:rPr>
            </w:pPr>
          </w:p>
          <w:p w14:paraId="148DF5DC" w14:textId="77777777" w:rsidR="00387653" w:rsidRDefault="00387653">
            <w:pPr>
              <w:tabs>
                <w:tab w:val="left" w:pos="720"/>
                <w:tab w:val="left" w:pos="5400"/>
              </w:tabs>
              <w:rPr>
                <w:rFonts w:ascii="Arial" w:hAnsi="Arial" w:cs="Arial"/>
                <w:sz w:val="20"/>
              </w:rPr>
            </w:pPr>
          </w:p>
          <w:p w14:paraId="0087FE6B" w14:textId="77777777" w:rsidR="00387653" w:rsidRDefault="00387653">
            <w:pPr>
              <w:tabs>
                <w:tab w:val="left" w:pos="720"/>
                <w:tab w:val="left" w:pos="5400"/>
              </w:tabs>
              <w:rPr>
                <w:rFonts w:ascii="Arial" w:hAnsi="Arial" w:cs="Arial"/>
                <w:sz w:val="20"/>
              </w:rPr>
            </w:pPr>
          </w:p>
          <w:p w14:paraId="0A8E2FB8" w14:textId="77777777" w:rsidR="00387653" w:rsidRDefault="00387653">
            <w:pPr>
              <w:tabs>
                <w:tab w:val="left" w:pos="720"/>
                <w:tab w:val="left" w:pos="5400"/>
              </w:tabs>
              <w:rPr>
                <w:rFonts w:ascii="Arial" w:hAnsi="Arial" w:cs="Arial"/>
                <w:sz w:val="20"/>
              </w:rPr>
            </w:pPr>
          </w:p>
          <w:p w14:paraId="449745EE" w14:textId="77777777" w:rsidR="00387653" w:rsidRDefault="00387653">
            <w:pPr>
              <w:tabs>
                <w:tab w:val="left" w:pos="720"/>
                <w:tab w:val="left" w:pos="5400"/>
              </w:tabs>
              <w:rPr>
                <w:rFonts w:ascii="Arial" w:hAnsi="Arial" w:cs="Arial"/>
                <w:sz w:val="20"/>
              </w:rPr>
            </w:pPr>
          </w:p>
          <w:p w14:paraId="31FE088B" w14:textId="77777777" w:rsidR="00387653" w:rsidRDefault="00387653">
            <w:pPr>
              <w:tabs>
                <w:tab w:val="left" w:pos="720"/>
                <w:tab w:val="left" w:pos="5400"/>
              </w:tabs>
              <w:rPr>
                <w:rFonts w:ascii="Arial" w:hAnsi="Arial" w:cs="Arial"/>
                <w:sz w:val="20"/>
              </w:rPr>
            </w:pPr>
          </w:p>
          <w:p w14:paraId="39CE3B31" w14:textId="77777777" w:rsidR="00387653" w:rsidRDefault="00387653">
            <w:pPr>
              <w:tabs>
                <w:tab w:val="left" w:pos="720"/>
                <w:tab w:val="left" w:pos="5400"/>
              </w:tabs>
              <w:rPr>
                <w:rFonts w:ascii="Arial" w:hAnsi="Arial" w:cs="Arial"/>
                <w:sz w:val="20"/>
              </w:rPr>
            </w:pPr>
          </w:p>
          <w:p w14:paraId="19790E0C" w14:textId="77777777" w:rsidR="00387653" w:rsidRDefault="00387653">
            <w:pPr>
              <w:tabs>
                <w:tab w:val="left" w:pos="720"/>
                <w:tab w:val="left" w:pos="5400"/>
              </w:tabs>
              <w:rPr>
                <w:rFonts w:ascii="Arial" w:hAnsi="Arial" w:cs="Arial"/>
                <w:sz w:val="20"/>
              </w:rPr>
            </w:pPr>
          </w:p>
          <w:p w14:paraId="695C3103" w14:textId="77777777" w:rsidR="00387653" w:rsidRDefault="00387653">
            <w:pPr>
              <w:tabs>
                <w:tab w:val="left" w:pos="720"/>
                <w:tab w:val="left" w:pos="5400"/>
              </w:tabs>
              <w:rPr>
                <w:rFonts w:ascii="Arial" w:hAnsi="Arial" w:cs="Arial"/>
                <w:sz w:val="20"/>
              </w:rPr>
            </w:pPr>
          </w:p>
          <w:p w14:paraId="45E45732" w14:textId="77777777" w:rsidR="00387653" w:rsidRDefault="00387653">
            <w:pPr>
              <w:tabs>
                <w:tab w:val="left" w:pos="720"/>
                <w:tab w:val="left" w:pos="5400"/>
              </w:tabs>
              <w:rPr>
                <w:rFonts w:ascii="Arial" w:hAnsi="Arial" w:cs="Arial"/>
                <w:sz w:val="20"/>
              </w:rPr>
            </w:pPr>
          </w:p>
          <w:p w14:paraId="533B0816" w14:textId="77777777" w:rsidR="00387653" w:rsidRDefault="00387653">
            <w:pPr>
              <w:tabs>
                <w:tab w:val="left" w:pos="720"/>
                <w:tab w:val="left" w:pos="5400"/>
              </w:tabs>
              <w:rPr>
                <w:rFonts w:ascii="Arial" w:hAnsi="Arial" w:cs="Arial"/>
                <w:sz w:val="20"/>
              </w:rPr>
            </w:pPr>
          </w:p>
          <w:p w14:paraId="3EB4D46D" w14:textId="77777777" w:rsidR="00387653" w:rsidRDefault="00387653">
            <w:pPr>
              <w:tabs>
                <w:tab w:val="left" w:pos="720"/>
                <w:tab w:val="left" w:pos="5400"/>
              </w:tabs>
              <w:rPr>
                <w:rFonts w:ascii="Arial" w:hAnsi="Arial" w:cs="Arial"/>
                <w:sz w:val="20"/>
              </w:rPr>
            </w:pPr>
          </w:p>
          <w:p w14:paraId="32865D7B" w14:textId="77777777" w:rsidR="00387653" w:rsidRDefault="00387653">
            <w:pPr>
              <w:tabs>
                <w:tab w:val="left" w:pos="720"/>
                <w:tab w:val="left" w:pos="5400"/>
              </w:tabs>
              <w:rPr>
                <w:rFonts w:ascii="Arial" w:hAnsi="Arial" w:cs="Arial"/>
                <w:sz w:val="20"/>
              </w:rPr>
            </w:pPr>
          </w:p>
          <w:p w14:paraId="59FD22DF" w14:textId="77777777" w:rsidR="00387653" w:rsidRDefault="00387653">
            <w:pPr>
              <w:tabs>
                <w:tab w:val="left" w:pos="720"/>
                <w:tab w:val="left" w:pos="5400"/>
              </w:tabs>
              <w:rPr>
                <w:rFonts w:ascii="Arial" w:hAnsi="Arial" w:cs="Arial"/>
                <w:sz w:val="20"/>
              </w:rPr>
            </w:pPr>
          </w:p>
          <w:p w14:paraId="403BAAE3" w14:textId="77777777" w:rsidR="00387653" w:rsidRDefault="00387653">
            <w:pPr>
              <w:tabs>
                <w:tab w:val="left" w:pos="720"/>
                <w:tab w:val="left" w:pos="5400"/>
              </w:tabs>
              <w:rPr>
                <w:rFonts w:ascii="Arial" w:hAnsi="Arial" w:cs="Arial"/>
                <w:sz w:val="20"/>
              </w:rPr>
            </w:pPr>
          </w:p>
          <w:p w14:paraId="3F683949" w14:textId="77777777" w:rsidR="00387653" w:rsidRDefault="00387653">
            <w:pPr>
              <w:tabs>
                <w:tab w:val="left" w:pos="720"/>
                <w:tab w:val="left" w:pos="5400"/>
              </w:tabs>
              <w:rPr>
                <w:rFonts w:ascii="Arial" w:hAnsi="Arial" w:cs="Arial"/>
                <w:sz w:val="20"/>
              </w:rPr>
            </w:pPr>
          </w:p>
          <w:p w14:paraId="3E81E8A0" w14:textId="77777777" w:rsidR="00387653" w:rsidRDefault="00387653">
            <w:pPr>
              <w:tabs>
                <w:tab w:val="left" w:pos="720"/>
                <w:tab w:val="left" w:pos="5400"/>
              </w:tabs>
              <w:rPr>
                <w:rFonts w:ascii="Arial" w:hAnsi="Arial" w:cs="Arial"/>
                <w:sz w:val="20"/>
              </w:rPr>
            </w:pPr>
          </w:p>
          <w:p w14:paraId="04119A0F" w14:textId="77777777" w:rsidR="00387653" w:rsidRDefault="00387653">
            <w:pPr>
              <w:tabs>
                <w:tab w:val="left" w:pos="720"/>
                <w:tab w:val="left" w:pos="5400"/>
              </w:tabs>
              <w:rPr>
                <w:rFonts w:ascii="Arial" w:hAnsi="Arial" w:cs="Arial"/>
                <w:sz w:val="20"/>
              </w:rPr>
            </w:pPr>
          </w:p>
          <w:p w14:paraId="4052CFA5" w14:textId="77777777" w:rsidR="00387653" w:rsidRDefault="00387653">
            <w:pPr>
              <w:tabs>
                <w:tab w:val="left" w:pos="720"/>
                <w:tab w:val="left" w:pos="5400"/>
              </w:tabs>
              <w:rPr>
                <w:rFonts w:ascii="Arial" w:hAnsi="Arial" w:cs="Arial"/>
                <w:sz w:val="20"/>
              </w:rPr>
            </w:pPr>
          </w:p>
          <w:p w14:paraId="22242531" w14:textId="77777777" w:rsidR="00387653" w:rsidRDefault="00387653">
            <w:pPr>
              <w:tabs>
                <w:tab w:val="left" w:pos="720"/>
                <w:tab w:val="left" w:pos="5400"/>
              </w:tabs>
              <w:rPr>
                <w:rFonts w:ascii="Arial" w:hAnsi="Arial" w:cs="Arial"/>
                <w:sz w:val="20"/>
              </w:rPr>
            </w:pPr>
          </w:p>
          <w:p w14:paraId="0437BB85" w14:textId="77777777" w:rsidR="00387653" w:rsidRDefault="00387653">
            <w:pPr>
              <w:tabs>
                <w:tab w:val="left" w:pos="720"/>
                <w:tab w:val="left" w:pos="5400"/>
              </w:tabs>
              <w:rPr>
                <w:rFonts w:ascii="Arial" w:hAnsi="Arial" w:cs="Arial"/>
                <w:sz w:val="20"/>
              </w:rPr>
            </w:pPr>
          </w:p>
          <w:p w14:paraId="48018A50" w14:textId="77777777" w:rsidR="00387653" w:rsidRDefault="00387653">
            <w:pPr>
              <w:tabs>
                <w:tab w:val="left" w:pos="720"/>
                <w:tab w:val="left" w:pos="5400"/>
              </w:tabs>
              <w:rPr>
                <w:rFonts w:ascii="Arial" w:hAnsi="Arial" w:cs="Arial"/>
                <w:sz w:val="20"/>
              </w:rPr>
            </w:pPr>
          </w:p>
          <w:p w14:paraId="476C2C6E" w14:textId="77777777" w:rsidR="00387653" w:rsidRDefault="00387653">
            <w:pPr>
              <w:tabs>
                <w:tab w:val="left" w:pos="720"/>
                <w:tab w:val="left" w:pos="5400"/>
              </w:tabs>
              <w:rPr>
                <w:rFonts w:ascii="Arial" w:hAnsi="Arial" w:cs="Arial"/>
                <w:sz w:val="20"/>
              </w:rPr>
            </w:pPr>
          </w:p>
          <w:p w14:paraId="16545AB2" w14:textId="77777777" w:rsidR="00387653" w:rsidRDefault="00387653">
            <w:pPr>
              <w:tabs>
                <w:tab w:val="left" w:pos="720"/>
                <w:tab w:val="left" w:pos="5400"/>
              </w:tabs>
              <w:rPr>
                <w:rFonts w:ascii="Arial" w:hAnsi="Arial" w:cs="Arial"/>
                <w:sz w:val="20"/>
              </w:rPr>
            </w:pPr>
          </w:p>
          <w:p w14:paraId="4757E936" w14:textId="77777777" w:rsidR="00387653" w:rsidRDefault="00387653">
            <w:pPr>
              <w:tabs>
                <w:tab w:val="left" w:pos="720"/>
                <w:tab w:val="left" w:pos="5400"/>
              </w:tabs>
              <w:rPr>
                <w:rFonts w:ascii="Arial" w:hAnsi="Arial" w:cs="Arial"/>
                <w:sz w:val="20"/>
              </w:rPr>
            </w:pPr>
          </w:p>
          <w:p w14:paraId="520EBB35" w14:textId="77777777" w:rsidR="00387653" w:rsidRDefault="00387653">
            <w:pPr>
              <w:tabs>
                <w:tab w:val="left" w:pos="720"/>
                <w:tab w:val="left" w:pos="5400"/>
              </w:tabs>
              <w:rPr>
                <w:rFonts w:ascii="Arial" w:hAnsi="Arial" w:cs="Arial"/>
                <w:sz w:val="20"/>
              </w:rPr>
            </w:pPr>
          </w:p>
          <w:p w14:paraId="59F2C14E" w14:textId="77777777" w:rsidR="00387653" w:rsidRDefault="00387653">
            <w:pPr>
              <w:tabs>
                <w:tab w:val="left" w:pos="720"/>
                <w:tab w:val="left" w:pos="5400"/>
              </w:tabs>
              <w:rPr>
                <w:rFonts w:ascii="Arial" w:hAnsi="Arial" w:cs="Arial"/>
                <w:sz w:val="20"/>
              </w:rPr>
            </w:pPr>
          </w:p>
          <w:p w14:paraId="6EF7B65C" w14:textId="77777777" w:rsidR="00387653" w:rsidRDefault="00387653">
            <w:pPr>
              <w:tabs>
                <w:tab w:val="left" w:pos="720"/>
                <w:tab w:val="left" w:pos="5400"/>
              </w:tabs>
              <w:rPr>
                <w:rFonts w:ascii="Arial" w:hAnsi="Arial" w:cs="Arial"/>
                <w:sz w:val="20"/>
              </w:rPr>
            </w:pPr>
          </w:p>
          <w:p w14:paraId="3A43EEDB" w14:textId="77777777" w:rsidR="00387653" w:rsidRDefault="00387653">
            <w:pPr>
              <w:tabs>
                <w:tab w:val="left" w:pos="720"/>
                <w:tab w:val="left" w:pos="5400"/>
              </w:tabs>
              <w:rPr>
                <w:rFonts w:ascii="Arial" w:hAnsi="Arial" w:cs="Arial"/>
                <w:sz w:val="20"/>
              </w:rPr>
            </w:pPr>
          </w:p>
          <w:p w14:paraId="12E48638" w14:textId="77777777" w:rsidR="00AA6E9A" w:rsidRDefault="00AA6E9A">
            <w:pPr>
              <w:tabs>
                <w:tab w:val="left" w:pos="720"/>
                <w:tab w:val="left" w:pos="5400"/>
              </w:tabs>
              <w:rPr>
                <w:rFonts w:ascii="Arial" w:hAnsi="Arial" w:cs="Arial"/>
                <w:smallCaps/>
                <w:sz w:val="20"/>
              </w:rPr>
            </w:pPr>
          </w:p>
        </w:tc>
      </w:tr>
    </w:tbl>
    <w:p w14:paraId="186748CD" w14:textId="77777777" w:rsidR="00AA6E9A" w:rsidRDefault="00AA6E9A">
      <w:pPr>
        <w:tabs>
          <w:tab w:val="left" w:pos="720"/>
          <w:tab w:val="left" w:pos="5400"/>
        </w:tabs>
        <w:jc w:val="center"/>
        <w:rPr>
          <w:rFonts w:ascii="Arial" w:hAnsi="Arial" w:cs="Arial"/>
          <w:b/>
          <w:smallCaps/>
          <w:sz w:val="20"/>
        </w:rPr>
      </w:pPr>
    </w:p>
    <w:p w14:paraId="4D60A675" w14:textId="05E42267" w:rsidR="00F0597A" w:rsidRDefault="00AA6E9A">
      <w:pPr>
        <w:tabs>
          <w:tab w:val="left" w:pos="720"/>
          <w:tab w:val="left" w:pos="5400"/>
        </w:tabs>
        <w:spacing w:line="240" w:lineRule="atLeast"/>
        <w:jc w:val="both"/>
        <w:rPr>
          <w:rFonts w:ascii="Arial" w:hAnsi="Arial" w:cs="Arial"/>
          <w:b/>
          <w:color w:val="0070C0"/>
          <w:sz w:val="21"/>
          <w:szCs w:val="21"/>
        </w:rPr>
      </w:pPr>
      <w:r w:rsidRPr="007F6C4E">
        <w:rPr>
          <w:rFonts w:ascii="Arial" w:hAnsi="Arial" w:cs="Arial"/>
          <w:b/>
          <w:color w:val="0070C0"/>
          <w:sz w:val="21"/>
          <w:szCs w:val="21"/>
        </w:rPr>
        <w:t>The Application Form must be completed in ful</w:t>
      </w:r>
      <w:r w:rsidR="00387653">
        <w:rPr>
          <w:rFonts w:ascii="Arial" w:hAnsi="Arial" w:cs="Arial"/>
          <w:b/>
          <w:color w:val="0070C0"/>
          <w:sz w:val="21"/>
          <w:szCs w:val="21"/>
        </w:rPr>
        <w:t>l</w:t>
      </w:r>
      <w:r w:rsidR="00F0597A">
        <w:rPr>
          <w:rFonts w:ascii="Arial" w:hAnsi="Arial" w:cs="Arial"/>
          <w:b/>
          <w:color w:val="0070C0"/>
          <w:sz w:val="21"/>
          <w:szCs w:val="21"/>
        </w:rPr>
        <w:t>.</w:t>
      </w:r>
      <w:r w:rsidR="00387653">
        <w:rPr>
          <w:rFonts w:ascii="Arial" w:hAnsi="Arial" w:cs="Arial"/>
          <w:b/>
          <w:color w:val="0070C0"/>
          <w:sz w:val="21"/>
          <w:szCs w:val="21"/>
        </w:rPr>
        <w:t xml:space="preserve"> All relevant supporting evidence for the consideration by the Admissions Panel must be submitted along with this form.</w:t>
      </w:r>
    </w:p>
    <w:p w14:paraId="0FDEA302" w14:textId="77777777" w:rsidR="00F0597A" w:rsidRDefault="00F0597A">
      <w:pPr>
        <w:tabs>
          <w:tab w:val="left" w:pos="720"/>
          <w:tab w:val="left" w:pos="5400"/>
        </w:tabs>
        <w:spacing w:line="240" w:lineRule="atLeast"/>
        <w:jc w:val="both"/>
        <w:rPr>
          <w:rFonts w:ascii="Arial" w:hAnsi="Arial" w:cs="Arial"/>
          <w:b/>
          <w:color w:val="0070C0"/>
          <w:sz w:val="21"/>
          <w:szCs w:val="21"/>
        </w:rPr>
      </w:pPr>
    </w:p>
    <w:p w14:paraId="6B2048A9" w14:textId="77777777" w:rsidR="00AA6E9A" w:rsidRDefault="00AA6E9A">
      <w:pPr>
        <w:tabs>
          <w:tab w:val="left" w:pos="720"/>
          <w:tab w:val="left" w:pos="5400"/>
        </w:tabs>
        <w:spacing w:line="240" w:lineRule="atLeast"/>
        <w:jc w:val="both"/>
        <w:rPr>
          <w:rFonts w:ascii="Arial" w:hAnsi="Arial" w:cs="Arial"/>
          <w:sz w:val="20"/>
        </w:rPr>
      </w:pPr>
      <w:r>
        <w:rPr>
          <w:rFonts w:ascii="Arial" w:hAnsi="Arial" w:cs="Arial"/>
          <w:sz w:val="20"/>
        </w:rPr>
        <w:t xml:space="preserve">The Form should be returned to The Principal, </w:t>
      </w:r>
      <w:smartTag w:uri="urn:schemas-microsoft-com:office:smarttags" w:element="State">
        <w:r>
          <w:rPr>
            <w:rFonts w:ascii="Arial" w:hAnsi="Arial" w:cs="Arial"/>
            <w:sz w:val="20"/>
          </w:rPr>
          <w:t>Rathmore</w:t>
        </w:r>
      </w:smartTag>
      <w:r>
        <w:rPr>
          <w:rFonts w:ascii="Arial" w:hAnsi="Arial" w:cs="Arial"/>
          <w:sz w:val="20"/>
        </w:rPr>
        <w:t xml:space="preserve"> </w:t>
      </w:r>
      <w:smartTag w:uri="urn:schemas-microsoft-com:office:smarttags" w:element="PlaceType">
        <w:r>
          <w:rPr>
            <w:rFonts w:ascii="Arial" w:hAnsi="Arial" w:cs="Arial"/>
            <w:sz w:val="20"/>
          </w:rPr>
          <w:t>Grammar School</w:t>
        </w:r>
      </w:smartTag>
      <w:r>
        <w:rPr>
          <w:rFonts w:ascii="Arial" w:hAnsi="Arial" w:cs="Arial"/>
          <w:sz w:val="20"/>
        </w:rPr>
        <w:t xml:space="preserve">, Kingsway, Finaghy, </w:t>
      </w:r>
      <w:smartTag w:uri="urn:schemas-microsoft-com:office:smarttags" w:element="place">
        <w:smartTag w:uri="urn:schemas-microsoft-com:office:smarttags" w:element="City">
          <w:r>
            <w:rPr>
              <w:rFonts w:ascii="Arial" w:hAnsi="Arial" w:cs="Arial"/>
              <w:sz w:val="20"/>
            </w:rPr>
            <w:t>Belfast</w:t>
          </w:r>
        </w:smartTag>
        <w:r>
          <w:rPr>
            <w:rFonts w:ascii="Arial" w:hAnsi="Arial" w:cs="Arial"/>
            <w:sz w:val="20"/>
          </w:rPr>
          <w:t xml:space="preserve">, </w:t>
        </w:r>
        <w:smartTag w:uri="urn:schemas-microsoft-com:office:smarttags" w:element="country-region">
          <w:r>
            <w:rPr>
              <w:rFonts w:ascii="Arial" w:hAnsi="Arial" w:cs="Arial"/>
              <w:sz w:val="20"/>
            </w:rPr>
            <w:t>BT10 0LF</w:t>
          </w:r>
        </w:smartTag>
      </w:smartTag>
      <w:r>
        <w:rPr>
          <w:rFonts w:ascii="Arial" w:hAnsi="Arial" w:cs="Arial"/>
          <w:sz w:val="20"/>
        </w:rPr>
        <w:t xml:space="preserve"> immediately upon receipt of examination results.</w:t>
      </w:r>
    </w:p>
    <w:p w14:paraId="5090596E" w14:textId="77777777" w:rsidR="00AA6E9A" w:rsidRDefault="00AA6E9A">
      <w:pPr>
        <w:tabs>
          <w:tab w:val="left" w:pos="720"/>
          <w:tab w:val="left" w:pos="5400"/>
        </w:tabs>
        <w:spacing w:line="240" w:lineRule="atLeast"/>
        <w:jc w:val="both"/>
        <w:rPr>
          <w:rFonts w:ascii="Arial" w:hAnsi="Arial" w:cs="Arial"/>
          <w:sz w:val="20"/>
        </w:rPr>
      </w:pPr>
    </w:p>
    <w:sectPr w:rsidR="00AA6E9A">
      <w:pgSz w:w="11909" w:h="16834"/>
      <w:pgMar w:top="567"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66AA" w14:textId="77777777" w:rsidR="00EF1A77" w:rsidRDefault="00EF1A77">
      <w:r>
        <w:separator/>
      </w:r>
    </w:p>
  </w:endnote>
  <w:endnote w:type="continuationSeparator" w:id="0">
    <w:p w14:paraId="65FEB080" w14:textId="77777777" w:rsidR="00EF1A77" w:rsidRDefault="00EF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CEBC" w14:textId="77777777" w:rsidR="00EF1A77" w:rsidRDefault="00EF1A77">
      <w:r>
        <w:separator/>
      </w:r>
    </w:p>
  </w:footnote>
  <w:footnote w:type="continuationSeparator" w:id="0">
    <w:p w14:paraId="5470758C" w14:textId="77777777" w:rsidR="00EF1A77" w:rsidRDefault="00EF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83D69"/>
    <w:multiLevelType w:val="hybridMultilevel"/>
    <w:tmpl w:val="B2145942"/>
    <w:lvl w:ilvl="0" w:tplc="6A9A2A7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409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29"/>
    <w:rsid w:val="0009242B"/>
    <w:rsid w:val="000A1C7F"/>
    <w:rsid w:val="002C143A"/>
    <w:rsid w:val="00387653"/>
    <w:rsid w:val="007F6C4E"/>
    <w:rsid w:val="008573D9"/>
    <w:rsid w:val="009B3B49"/>
    <w:rsid w:val="00AA6E9A"/>
    <w:rsid w:val="00B73E0C"/>
    <w:rsid w:val="00B86373"/>
    <w:rsid w:val="00BC4C51"/>
    <w:rsid w:val="00C0125C"/>
    <w:rsid w:val="00C67E5B"/>
    <w:rsid w:val="00CA6858"/>
    <w:rsid w:val="00CD1B7A"/>
    <w:rsid w:val="00D81371"/>
    <w:rsid w:val="00DE1129"/>
    <w:rsid w:val="00E51A39"/>
    <w:rsid w:val="00E53B50"/>
    <w:rsid w:val="00EF1A77"/>
    <w:rsid w:val="00F05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22CA1573"/>
  <w15:chartTrackingRefBased/>
  <w15:docId w15:val="{FB389380-4EA3-4712-8299-10FDE3AD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653"/>
    <w:pPr>
      <w:ind w:left="720"/>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99608">
      <w:bodyDiv w:val="1"/>
      <w:marLeft w:val="0"/>
      <w:marRight w:val="0"/>
      <w:marTop w:val="0"/>
      <w:marBottom w:val="0"/>
      <w:divBdr>
        <w:top w:val="none" w:sz="0" w:space="0" w:color="auto"/>
        <w:left w:val="none" w:sz="0" w:space="0" w:color="auto"/>
        <w:bottom w:val="none" w:sz="0" w:space="0" w:color="auto"/>
        <w:right w:val="none" w:sz="0" w:space="0" w:color="auto"/>
      </w:divBdr>
    </w:div>
    <w:div w:id="2133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application form for post-gcse pupils</vt:lpstr>
    </vt:vector>
  </TitlesOfParts>
  <Company>CLASS Evaluation</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post-gcse pupils</dc:title>
  <dc:subject/>
  <dc:creator>Roberta Eves</dc:creator>
  <cp:keywords/>
  <cp:lastModifiedBy>P O'Callaghan</cp:lastModifiedBy>
  <cp:revision>2</cp:revision>
  <cp:lastPrinted>2025-08-21T11:30:00Z</cp:lastPrinted>
  <dcterms:created xsi:type="dcterms:W3CDTF">2025-08-21T11:35:00Z</dcterms:created>
  <dcterms:modified xsi:type="dcterms:W3CDTF">2025-08-21T11:35:00Z</dcterms:modified>
</cp:coreProperties>
</file>